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A249" w14:textId="77777777" w:rsidR="00140927" w:rsidRPr="00140927" w:rsidRDefault="00140927" w:rsidP="00140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927">
        <w:rPr>
          <w:rFonts w:ascii="Times New Roman" w:hAnsi="Times New Roman" w:cs="Times New Roman"/>
          <w:b/>
          <w:bCs/>
          <w:sz w:val="28"/>
          <w:szCs w:val="28"/>
        </w:rPr>
        <w:t>Информация о заседании Думы Куйтунского муниципального образования.</w:t>
      </w:r>
    </w:p>
    <w:p w14:paraId="19169F91" w14:textId="7EC7AE08" w:rsidR="00475FDD" w:rsidRDefault="0062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4C0">
        <w:rPr>
          <w:rFonts w:ascii="Times New Roman" w:hAnsi="Times New Roman" w:cs="Times New Roman"/>
          <w:sz w:val="24"/>
          <w:szCs w:val="24"/>
        </w:rPr>
        <w:t>15 декабря</w:t>
      </w:r>
      <w:r w:rsidR="00215992" w:rsidRPr="00140927">
        <w:rPr>
          <w:rFonts w:ascii="Times New Roman" w:hAnsi="Times New Roman" w:cs="Times New Roman"/>
          <w:sz w:val="24"/>
          <w:szCs w:val="24"/>
        </w:rPr>
        <w:t xml:space="preserve"> 2021 года в 16-00 часов по адресу: Иркутская область, Куйтунский район, </w:t>
      </w:r>
      <w:proofErr w:type="spellStart"/>
      <w:r w:rsidR="00215992" w:rsidRPr="0014092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15992" w:rsidRPr="00140927">
        <w:rPr>
          <w:rFonts w:ascii="Times New Roman" w:hAnsi="Times New Roman" w:cs="Times New Roman"/>
          <w:sz w:val="24"/>
          <w:szCs w:val="24"/>
        </w:rPr>
        <w:t>. Куйтун, улица Красного Октября, 15 в актовом зале</w:t>
      </w:r>
      <w:r w:rsidR="00140927" w:rsidRPr="00140927">
        <w:rPr>
          <w:rFonts w:ascii="Times New Roman" w:hAnsi="Times New Roman" w:cs="Times New Roman"/>
          <w:sz w:val="24"/>
          <w:szCs w:val="24"/>
        </w:rPr>
        <w:t xml:space="preserve"> администрации Куйтунского городского поселения состоится </w:t>
      </w:r>
      <w:r w:rsidR="006D54C0">
        <w:rPr>
          <w:rFonts w:ascii="Times New Roman" w:hAnsi="Times New Roman" w:cs="Times New Roman"/>
          <w:sz w:val="24"/>
          <w:szCs w:val="24"/>
        </w:rPr>
        <w:t>вне</w:t>
      </w:r>
      <w:r w:rsidR="00140927" w:rsidRPr="00140927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140927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140927" w:rsidRPr="00140927">
        <w:rPr>
          <w:rFonts w:ascii="Times New Roman" w:hAnsi="Times New Roman" w:cs="Times New Roman"/>
          <w:sz w:val="24"/>
          <w:szCs w:val="24"/>
        </w:rPr>
        <w:t xml:space="preserve">заседание Думы Куйтунского муниципального образования. </w:t>
      </w:r>
    </w:p>
    <w:p w14:paraId="13F43760" w14:textId="77777777" w:rsidR="00140927" w:rsidRDefault="0062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>
        <w:rPr>
          <w:rFonts w:ascii="Times New Roman" w:hAnsi="Times New Roman" w:cs="Times New Roman"/>
          <w:sz w:val="24"/>
          <w:szCs w:val="24"/>
        </w:rPr>
        <w:t>Заседание будет проходить при соблюдении санитарно – эпидемиологических норм.</w:t>
      </w:r>
    </w:p>
    <w:p w14:paraId="1AFD0C1C" w14:textId="77777777" w:rsidR="00621D85" w:rsidRDefault="00621D85">
      <w:pPr>
        <w:rPr>
          <w:color w:val="87898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>
        <w:rPr>
          <w:rFonts w:ascii="Times New Roman" w:hAnsi="Times New Roman" w:cs="Times New Roman"/>
          <w:sz w:val="24"/>
          <w:szCs w:val="24"/>
        </w:rPr>
        <w:t xml:space="preserve">Приём заявок осуществляет ведущий специалист администрации по организационной работе – Шульгина Нина Сергеевна, контактный телефон – 8 (39536) 5-18-54, адрес электронной почты для приёма заявки граждан , представителей организаций о намерении присутствовать на заседании: </w:t>
      </w:r>
      <w:hyperlink r:id="rId4" w:history="1">
        <w:r w:rsidRPr="00590BDD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duma.kuitun@mail.ru</w:t>
        </w:r>
      </w:hyperlink>
      <w:r>
        <w:rPr>
          <w:color w:val="87898F"/>
          <w:sz w:val="23"/>
          <w:szCs w:val="23"/>
          <w:shd w:val="clear" w:color="auto" w:fill="FFFFFF"/>
        </w:rPr>
        <w:t>.</w:t>
      </w:r>
    </w:p>
    <w:p w14:paraId="78C6446B" w14:textId="77777777" w:rsidR="00621D85" w:rsidRPr="00621D85" w:rsidRDefault="00621D85">
      <w:pPr>
        <w:rPr>
          <w:sz w:val="23"/>
          <w:szCs w:val="23"/>
          <w:shd w:val="clear" w:color="auto" w:fill="FFFFFF"/>
        </w:rPr>
      </w:pPr>
      <w:r w:rsidRPr="00621D85">
        <w:rPr>
          <w:sz w:val="23"/>
          <w:szCs w:val="23"/>
          <w:shd w:val="clear" w:color="auto" w:fill="FFFFFF"/>
        </w:rPr>
        <w:t xml:space="preserve">Заявка должна содержать следующую информацию: </w:t>
      </w:r>
    </w:p>
    <w:p w14:paraId="693BAA30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3"/>
          <w:szCs w:val="23"/>
          <w:shd w:val="clear" w:color="auto" w:fill="FFFFFF"/>
        </w:rPr>
        <w:t xml:space="preserve">  </w:t>
      </w:r>
      <w:r w:rsidRPr="00D86ECE">
        <w:rPr>
          <w:sz w:val="24"/>
        </w:rPr>
        <w:t>1) фамилию, имя, отчество (при наличии) гражданина, представителя организации;</w:t>
      </w:r>
    </w:p>
    <w:p w14:paraId="30FCF43E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2</w:t>
      </w:r>
      <w:bookmarkStart w:id="0" w:name="_GoBack"/>
      <w:bookmarkEnd w:id="0"/>
      <w:r w:rsidRPr="00D86ECE">
        <w:rPr>
          <w:sz w:val="24"/>
        </w:rPr>
        <w:t>) данные документа, удостоверяющего личность гражданина, представителя организации;</w:t>
      </w:r>
    </w:p>
    <w:p w14:paraId="7332AB36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3) телефон и (или) адрес электронной почты гражданина, представителя организации;</w:t>
      </w:r>
    </w:p>
    <w:p w14:paraId="79DF3BC3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04049F81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4067CE7C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14:paraId="696954D8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08E8CE98" w14:textId="77777777" w:rsidR="00621D85" w:rsidRPr="00D86ECE" w:rsidRDefault="00621D85" w:rsidP="00621D85">
      <w:pPr>
        <w:autoSpaceDE w:val="0"/>
        <w:autoSpaceDN w:val="0"/>
        <w:adjustRightInd w:val="0"/>
        <w:ind w:firstLine="720"/>
        <w:rPr>
          <w:sz w:val="24"/>
        </w:rPr>
      </w:pPr>
      <w:r w:rsidRPr="00D86ECE">
        <w:rPr>
          <w:sz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664A54D0" w14:textId="77777777" w:rsidR="00621D85" w:rsidRPr="00621D85" w:rsidRDefault="00621D85">
      <w:pPr>
        <w:rPr>
          <w:sz w:val="23"/>
          <w:szCs w:val="23"/>
          <w:shd w:val="clear" w:color="auto" w:fill="FFFFFF"/>
        </w:rPr>
      </w:pPr>
    </w:p>
    <w:sectPr w:rsidR="00621D85" w:rsidRPr="0062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92"/>
    <w:rsid w:val="00140927"/>
    <w:rsid w:val="00215992"/>
    <w:rsid w:val="00475FDD"/>
    <w:rsid w:val="00621D85"/>
    <w:rsid w:val="006D54C0"/>
    <w:rsid w:val="009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29E"/>
  <w15:chartTrackingRefBased/>
  <w15:docId w15:val="{DB09FA67-5F35-40BE-ADD2-3007A22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.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ShulginaNS</dc:creator>
  <cp:keywords/>
  <dc:description/>
  <cp:lastModifiedBy>ShulginaNS</cp:lastModifiedBy>
  <cp:revision>3</cp:revision>
  <dcterms:created xsi:type="dcterms:W3CDTF">2021-12-09T08:44:00Z</dcterms:created>
  <dcterms:modified xsi:type="dcterms:W3CDTF">2021-12-10T06:35:00Z</dcterms:modified>
</cp:coreProperties>
</file>