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739" w:rsidRPr="001F7135" w:rsidRDefault="00432739">
      <w:pPr>
        <w:pStyle w:val="a6"/>
      </w:pPr>
      <w:r>
        <w:t>РОССИЙСКАЯ   ФЕДЕРАЦИЯ</w:t>
      </w:r>
    </w:p>
    <w:p w:rsidR="00737237" w:rsidRDefault="00432739">
      <w:pPr>
        <w:tabs>
          <w:tab w:val="left" w:pos="0"/>
        </w:tabs>
        <w:ind w:left="-360" w:firstLine="360"/>
        <w:jc w:val="center"/>
        <w:rPr>
          <w:b/>
          <w:bCs/>
          <w:sz w:val="24"/>
        </w:rPr>
      </w:pPr>
      <w:r>
        <w:rPr>
          <w:b/>
          <w:bCs/>
          <w:sz w:val="24"/>
        </w:rPr>
        <w:t>ИРКУТСКАЯ ОБЛАСТЬ</w:t>
      </w:r>
    </w:p>
    <w:p w:rsidR="00373497" w:rsidRDefault="00737237">
      <w:pPr>
        <w:tabs>
          <w:tab w:val="left" w:pos="0"/>
        </w:tabs>
        <w:ind w:left="-360" w:firstLine="360"/>
        <w:jc w:val="center"/>
        <w:rPr>
          <w:b/>
          <w:bCs/>
          <w:sz w:val="24"/>
        </w:rPr>
      </w:pPr>
      <w:r>
        <w:rPr>
          <w:b/>
          <w:bCs/>
          <w:sz w:val="24"/>
        </w:rPr>
        <w:t>КУЙТУНСКИЙ РАЙОН</w:t>
      </w:r>
      <w:r w:rsidR="00432739">
        <w:rPr>
          <w:b/>
          <w:bCs/>
          <w:sz w:val="24"/>
        </w:rPr>
        <w:t xml:space="preserve">  </w:t>
      </w:r>
    </w:p>
    <w:p w:rsidR="00432739" w:rsidRDefault="00432739">
      <w:pPr>
        <w:tabs>
          <w:tab w:val="left" w:pos="0"/>
        </w:tabs>
        <w:ind w:left="-360" w:firstLine="360"/>
        <w:jc w:val="center"/>
        <w:rPr>
          <w:b/>
          <w:bCs/>
          <w:sz w:val="24"/>
        </w:rPr>
      </w:pPr>
      <w:r>
        <w:rPr>
          <w:b/>
          <w:bCs/>
          <w:sz w:val="24"/>
        </w:rPr>
        <w:t xml:space="preserve">  </w:t>
      </w:r>
    </w:p>
    <w:p w:rsidR="00432739" w:rsidRDefault="00432739">
      <w:pPr>
        <w:tabs>
          <w:tab w:val="left" w:pos="0"/>
        </w:tabs>
        <w:ind w:left="-360" w:firstLine="360"/>
        <w:jc w:val="center"/>
      </w:pPr>
      <w:r>
        <w:rPr>
          <w:b/>
          <w:bCs/>
          <w:sz w:val="24"/>
        </w:rPr>
        <w:t xml:space="preserve"> </w:t>
      </w:r>
      <w:r w:rsidR="00737237">
        <w:rPr>
          <w:b/>
          <w:bCs/>
          <w:sz w:val="24"/>
        </w:rPr>
        <w:t xml:space="preserve">АДМИНИСТРАЦИЯ </w:t>
      </w:r>
      <w:r>
        <w:rPr>
          <w:b/>
          <w:bCs/>
          <w:sz w:val="24"/>
        </w:rPr>
        <w:t xml:space="preserve">                                                                                                                                       </w:t>
      </w:r>
    </w:p>
    <w:p w:rsidR="00432739" w:rsidRDefault="00737237">
      <w:pPr>
        <w:pStyle w:val="4"/>
      </w:pPr>
      <w:r>
        <w:t>КУЙТУНСКОГО</w:t>
      </w:r>
      <w:r w:rsidR="00373497">
        <w:t xml:space="preserve">  </w:t>
      </w:r>
      <w:r>
        <w:t>ГОРОДСКОГО ПОСЕЛЕНИЯ</w:t>
      </w:r>
    </w:p>
    <w:p w:rsidR="00432739" w:rsidRDefault="00432739"/>
    <w:p w:rsidR="00432739" w:rsidRDefault="00432739"/>
    <w:p w:rsidR="00432739" w:rsidRPr="00373497" w:rsidRDefault="00432739">
      <w:pPr>
        <w:pStyle w:val="3"/>
        <w:rPr>
          <w:sz w:val="28"/>
          <w:szCs w:val="28"/>
        </w:rPr>
      </w:pPr>
      <w:r w:rsidRPr="00373497">
        <w:rPr>
          <w:sz w:val="28"/>
          <w:szCs w:val="28"/>
        </w:rPr>
        <w:t>П О С Т А Н О В Л Е Н И Е</w:t>
      </w:r>
    </w:p>
    <w:p w:rsidR="00432739" w:rsidRDefault="00432739">
      <w:pPr>
        <w:jc w:val="both"/>
      </w:pPr>
    </w:p>
    <w:p w:rsidR="00432739" w:rsidRDefault="00432739">
      <w:pPr>
        <w:jc w:val="both"/>
      </w:pPr>
    </w:p>
    <w:p w:rsidR="00432739" w:rsidRDefault="004056BF">
      <w:pPr>
        <w:tabs>
          <w:tab w:val="left" w:pos="2977"/>
        </w:tabs>
        <w:jc w:val="center"/>
        <w:rPr>
          <w:sz w:val="24"/>
        </w:rPr>
      </w:pPr>
      <w:r>
        <w:rPr>
          <w:sz w:val="24"/>
        </w:rPr>
        <w:t>____</w:t>
      </w:r>
      <w:r w:rsidR="00701F98">
        <w:rPr>
          <w:sz w:val="24"/>
          <w:u w:val="single"/>
        </w:rPr>
        <w:t>_</w:t>
      </w:r>
      <w:r w:rsidR="008D6E3A">
        <w:rPr>
          <w:sz w:val="24"/>
          <w:u w:val="single"/>
        </w:rPr>
        <w:t>04.02.</w:t>
      </w:r>
      <w:r w:rsidR="00701F98">
        <w:rPr>
          <w:sz w:val="24"/>
        </w:rPr>
        <w:t>________ 201</w:t>
      </w:r>
      <w:r w:rsidR="00F1317B">
        <w:rPr>
          <w:sz w:val="24"/>
        </w:rPr>
        <w:t>6</w:t>
      </w:r>
      <w:r w:rsidR="00432739">
        <w:rPr>
          <w:sz w:val="24"/>
        </w:rPr>
        <w:t xml:space="preserve">    г.                р.п. Куйтун        </w:t>
      </w:r>
      <w:r>
        <w:rPr>
          <w:sz w:val="24"/>
        </w:rPr>
        <w:t xml:space="preserve">                       № ____</w:t>
      </w:r>
      <w:r w:rsidR="00AF7D03">
        <w:rPr>
          <w:sz w:val="24"/>
        </w:rPr>
        <w:t>_</w:t>
      </w:r>
      <w:r w:rsidR="008D6E3A">
        <w:rPr>
          <w:sz w:val="24"/>
          <w:u w:val="single"/>
        </w:rPr>
        <w:t>84</w:t>
      </w:r>
      <w:r w:rsidR="00432739">
        <w:rPr>
          <w:sz w:val="24"/>
        </w:rPr>
        <w:t>_____</w:t>
      </w:r>
    </w:p>
    <w:p w:rsidR="0020066F" w:rsidRDefault="0020066F">
      <w:pPr>
        <w:tabs>
          <w:tab w:val="left" w:pos="2977"/>
        </w:tabs>
        <w:jc w:val="center"/>
        <w:rPr>
          <w:sz w:val="24"/>
        </w:rPr>
      </w:pPr>
    </w:p>
    <w:p w:rsidR="00780B3D" w:rsidRDefault="00780B3D" w:rsidP="0020066F">
      <w:pPr>
        <w:tabs>
          <w:tab w:val="left" w:pos="2977"/>
        </w:tabs>
        <w:rPr>
          <w:sz w:val="22"/>
          <w:szCs w:val="22"/>
        </w:rPr>
      </w:pPr>
    </w:p>
    <w:p w:rsidR="00051DEF" w:rsidRDefault="00051DEF" w:rsidP="0020066F">
      <w:pPr>
        <w:tabs>
          <w:tab w:val="left" w:pos="2977"/>
        </w:tabs>
        <w:rPr>
          <w:sz w:val="22"/>
          <w:szCs w:val="22"/>
        </w:rPr>
      </w:pPr>
    </w:p>
    <w:p w:rsidR="00B56071" w:rsidRPr="00AF7D03" w:rsidRDefault="00B56071" w:rsidP="00AF7D03">
      <w:pPr>
        <w:tabs>
          <w:tab w:val="left" w:pos="2977"/>
        </w:tabs>
        <w:jc w:val="both"/>
        <w:rPr>
          <w:color w:val="000000"/>
          <w:sz w:val="24"/>
          <w:szCs w:val="24"/>
        </w:rPr>
      </w:pPr>
    </w:p>
    <w:p w:rsidR="00AF7D03" w:rsidRPr="00AF7D03" w:rsidRDefault="00AF7D03" w:rsidP="00AF7D03">
      <w:pPr>
        <w:widowControl w:val="0"/>
        <w:shd w:val="clear" w:color="auto" w:fill="FFFFFF"/>
        <w:tabs>
          <w:tab w:val="left" w:pos="1128"/>
        </w:tabs>
        <w:autoSpaceDE w:val="0"/>
        <w:autoSpaceDN w:val="0"/>
        <w:adjustRightInd w:val="0"/>
        <w:jc w:val="both"/>
        <w:rPr>
          <w:sz w:val="24"/>
          <w:szCs w:val="24"/>
        </w:rPr>
      </w:pPr>
      <w:r w:rsidRPr="00AF7D03">
        <w:rPr>
          <w:sz w:val="24"/>
          <w:szCs w:val="24"/>
        </w:rPr>
        <w:t>Об утверждении административного регламента исполнения муниципальной функции</w:t>
      </w:r>
      <w:r>
        <w:rPr>
          <w:sz w:val="24"/>
          <w:szCs w:val="24"/>
        </w:rPr>
        <w:t xml:space="preserve"> </w:t>
      </w:r>
      <w:r w:rsidRPr="00AF7D03">
        <w:rPr>
          <w:sz w:val="24"/>
          <w:szCs w:val="24"/>
        </w:rPr>
        <w:t>«Осуществление муниципального контроля</w:t>
      </w:r>
      <w:r>
        <w:rPr>
          <w:sz w:val="24"/>
          <w:szCs w:val="24"/>
        </w:rPr>
        <w:t xml:space="preserve"> </w:t>
      </w:r>
      <w:r w:rsidRPr="00AF7D03">
        <w:rPr>
          <w:sz w:val="24"/>
          <w:szCs w:val="24"/>
        </w:rPr>
        <w:t>в области торговой деятельности на территории</w:t>
      </w:r>
      <w:r>
        <w:rPr>
          <w:sz w:val="24"/>
          <w:szCs w:val="24"/>
        </w:rPr>
        <w:t xml:space="preserve"> Куйтунского муниципального образования</w:t>
      </w:r>
      <w:r w:rsidRPr="00AF7D03">
        <w:rPr>
          <w:sz w:val="24"/>
          <w:szCs w:val="24"/>
        </w:rPr>
        <w:t>»</w:t>
      </w:r>
    </w:p>
    <w:p w:rsidR="00051DEF" w:rsidRPr="00AF7D03" w:rsidRDefault="00051DEF" w:rsidP="00AF7D03">
      <w:pPr>
        <w:ind w:firstLine="540"/>
        <w:jc w:val="both"/>
        <w:rPr>
          <w:color w:val="000000"/>
          <w:sz w:val="24"/>
          <w:szCs w:val="24"/>
        </w:rPr>
      </w:pPr>
    </w:p>
    <w:p w:rsidR="00701F98" w:rsidRPr="00701F98" w:rsidRDefault="00701F98" w:rsidP="00701F98">
      <w:pPr>
        <w:spacing w:after="240"/>
        <w:ind w:firstLine="567"/>
        <w:jc w:val="both"/>
        <w:rPr>
          <w:color w:val="000000"/>
          <w:sz w:val="24"/>
          <w:szCs w:val="24"/>
        </w:rPr>
      </w:pPr>
      <w:r w:rsidRPr="00701F98">
        <w:rPr>
          <w:color w:val="000000"/>
          <w:sz w:val="24"/>
          <w:szCs w:val="24"/>
        </w:rPr>
        <w:t>В соответствии с</w:t>
      </w:r>
      <w:r w:rsidR="001F7135">
        <w:rPr>
          <w:color w:val="000000"/>
          <w:sz w:val="24"/>
          <w:szCs w:val="24"/>
        </w:rPr>
        <w:t xml:space="preserve"> Федеральными законами</w:t>
      </w:r>
      <w:r w:rsidRPr="00701F98">
        <w:rPr>
          <w:color w:val="000000"/>
          <w:sz w:val="24"/>
          <w:szCs w:val="24"/>
        </w:rPr>
        <w:t xml:space="preserve"> от 6 октября 2003 г. № 131-ФЗ «Об общих принципах организации местного самоуправления в Российской Федерации»,   </w:t>
      </w:r>
      <w:r w:rsidR="001F7135">
        <w:rPr>
          <w:sz w:val="24"/>
          <w:szCs w:val="24"/>
        </w:rPr>
        <w:t>П</w:t>
      </w:r>
      <w:r w:rsidR="001F7135" w:rsidRPr="00A838EE">
        <w:rPr>
          <w:sz w:val="24"/>
          <w:szCs w:val="24"/>
        </w:rPr>
        <w:t>остановлением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001F7135">
        <w:rPr>
          <w:sz w:val="24"/>
          <w:szCs w:val="24"/>
        </w:rPr>
        <w:t>,</w:t>
      </w:r>
      <w:r w:rsidRPr="00701F98">
        <w:rPr>
          <w:color w:val="000000"/>
          <w:sz w:val="24"/>
          <w:szCs w:val="24"/>
        </w:rPr>
        <w:t xml:space="preserve"> руководствуясь Уставом Куйтунского муниципального образования,  </w:t>
      </w:r>
    </w:p>
    <w:p w:rsidR="00780B3D" w:rsidRPr="00701F98" w:rsidRDefault="00780B3D" w:rsidP="00A93184">
      <w:pPr>
        <w:ind w:firstLine="540"/>
        <w:jc w:val="center"/>
        <w:rPr>
          <w:b/>
          <w:color w:val="000000"/>
          <w:sz w:val="24"/>
          <w:szCs w:val="24"/>
        </w:rPr>
      </w:pPr>
    </w:p>
    <w:p w:rsidR="00780B3D" w:rsidRPr="00701F98" w:rsidRDefault="00780B3D" w:rsidP="00A93184">
      <w:pPr>
        <w:ind w:firstLine="540"/>
        <w:jc w:val="center"/>
        <w:rPr>
          <w:b/>
          <w:color w:val="000000"/>
          <w:sz w:val="22"/>
          <w:szCs w:val="22"/>
        </w:rPr>
      </w:pPr>
    </w:p>
    <w:p w:rsidR="00A93184" w:rsidRPr="00701F98" w:rsidRDefault="00A93184" w:rsidP="00A93184">
      <w:pPr>
        <w:ind w:firstLine="540"/>
        <w:jc w:val="center"/>
        <w:rPr>
          <w:b/>
          <w:color w:val="000000"/>
          <w:sz w:val="22"/>
          <w:szCs w:val="22"/>
        </w:rPr>
      </w:pPr>
      <w:r w:rsidRPr="00701F98">
        <w:rPr>
          <w:b/>
          <w:color w:val="000000"/>
          <w:sz w:val="22"/>
          <w:szCs w:val="22"/>
        </w:rPr>
        <w:t>ПОСТАНОВЛЯ</w:t>
      </w:r>
      <w:r w:rsidR="00BE1907">
        <w:rPr>
          <w:b/>
          <w:color w:val="000000"/>
          <w:sz w:val="22"/>
          <w:szCs w:val="22"/>
        </w:rPr>
        <w:t>ЕТ</w:t>
      </w:r>
    </w:p>
    <w:p w:rsidR="00A40F33" w:rsidRPr="00701F98" w:rsidRDefault="00A40F33" w:rsidP="001F7135">
      <w:pPr>
        <w:ind w:firstLine="567"/>
        <w:jc w:val="both"/>
        <w:rPr>
          <w:b/>
          <w:color w:val="000000"/>
          <w:sz w:val="22"/>
          <w:szCs w:val="22"/>
        </w:rPr>
      </w:pPr>
    </w:p>
    <w:p w:rsidR="00A93184" w:rsidRPr="001F7135" w:rsidRDefault="00051DEF" w:rsidP="001F7135">
      <w:pPr>
        <w:widowControl w:val="0"/>
        <w:shd w:val="clear" w:color="auto" w:fill="FFFFFF"/>
        <w:tabs>
          <w:tab w:val="left" w:pos="1128"/>
        </w:tabs>
        <w:autoSpaceDE w:val="0"/>
        <w:autoSpaceDN w:val="0"/>
        <w:adjustRightInd w:val="0"/>
        <w:ind w:firstLine="567"/>
        <w:jc w:val="both"/>
        <w:rPr>
          <w:sz w:val="24"/>
          <w:szCs w:val="24"/>
        </w:rPr>
      </w:pPr>
      <w:r w:rsidRPr="00701F98">
        <w:rPr>
          <w:color w:val="000000"/>
          <w:sz w:val="24"/>
          <w:szCs w:val="24"/>
        </w:rPr>
        <w:t xml:space="preserve">1. Утвердить </w:t>
      </w:r>
      <w:r w:rsidR="00640F9D">
        <w:rPr>
          <w:color w:val="000000"/>
          <w:sz w:val="24"/>
          <w:szCs w:val="24"/>
        </w:rPr>
        <w:t>Административный регламент</w:t>
      </w:r>
      <w:r w:rsidR="00640F9D" w:rsidRPr="00640F9D">
        <w:rPr>
          <w:bCs/>
          <w:color w:val="000000"/>
          <w:sz w:val="24"/>
          <w:szCs w:val="24"/>
        </w:rPr>
        <w:t xml:space="preserve"> </w:t>
      </w:r>
      <w:r w:rsidR="00640F9D" w:rsidRPr="00701F98">
        <w:rPr>
          <w:bCs/>
          <w:color w:val="000000"/>
          <w:sz w:val="24"/>
          <w:szCs w:val="24"/>
        </w:rPr>
        <w:t xml:space="preserve">по исполнению муниципальной </w:t>
      </w:r>
      <w:r w:rsidR="001F7135">
        <w:rPr>
          <w:bCs/>
          <w:color w:val="000000"/>
          <w:sz w:val="24"/>
          <w:szCs w:val="24"/>
        </w:rPr>
        <w:t xml:space="preserve">функции </w:t>
      </w:r>
      <w:r w:rsidR="001F7135" w:rsidRPr="00AF7D03">
        <w:rPr>
          <w:sz w:val="24"/>
          <w:szCs w:val="24"/>
        </w:rPr>
        <w:t>«Осуществление муниципального контроля</w:t>
      </w:r>
      <w:r w:rsidR="001F7135">
        <w:rPr>
          <w:sz w:val="24"/>
          <w:szCs w:val="24"/>
        </w:rPr>
        <w:t xml:space="preserve"> </w:t>
      </w:r>
      <w:r w:rsidR="001F7135" w:rsidRPr="00AF7D03">
        <w:rPr>
          <w:sz w:val="24"/>
          <w:szCs w:val="24"/>
        </w:rPr>
        <w:t>в области торговой деятельности на территории</w:t>
      </w:r>
      <w:r w:rsidR="001F7135">
        <w:rPr>
          <w:sz w:val="24"/>
          <w:szCs w:val="24"/>
        </w:rPr>
        <w:t xml:space="preserve"> Куйтунского муниципального образования</w:t>
      </w:r>
      <w:r w:rsidR="001F7135" w:rsidRPr="00AF7D03">
        <w:rPr>
          <w:sz w:val="24"/>
          <w:szCs w:val="24"/>
        </w:rPr>
        <w:t>»</w:t>
      </w:r>
      <w:r w:rsidRPr="00701F98">
        <w:rPr>
          <w:color w:val="000000"/>
          <w:sz w:val="24"/>
          <w:szCs w:val="24"/>
        </w:rPr>
        <w:t xml:space="preserve"> (Приложение № 1).</w:t>
      </w:r>
    </w:p>
    <w:p w:rsidR="00715B0D" w:rsidRPr="00701F98" w:rsidRDefault="00715B0D" w:rsidP="001F7135">
      <w:pPr>
        <w:pStyle w:val="ConsNonformat"/>
        <w:widowControl/>
        <w:ind w:firstLine="567"/>
        <w:jc w:val="both"/>
        <w:rPr>
          <w:rFonts w:ascii="Times New Roman" w:hAnsi="Times New Roman" w:cs="Times New Roman"/>
          <w:color w:val="000000"/>
          <w:sz w:val="24"/>
          <w:szCs w:val="24"/>
        </w:rPr>
      </w:pPr>
      <w:r w:rsidRPr="00701F98">
        <w:rPr>
          <w:rFonts w:ascii="Times New Roman" w:hAnsi="Times New Roman" w:cs="Times New Roman"/>
          <w:color w:val="000000"/>
          <w:sz w:val="24"/>
          <w:szCs w:val="24"/>
        </w:rPr>
        <w:t>2. Опубликовать настоящее постановление в «Муниципальном вестнике».</w:t>
      </w:r>
    </w:p>
    <w:p w:rsidR="00715B0D" w:rsidRPr="00701F98" w:rsidRDefault="00715B0D" w:rsidP="001F7135">
      <w:pPr>
        <w:pStyle w:val="ConsNonformat"/>
        <w:widowControl/>
        <w:ind w:firstLine="567"/>
        <w:jc w:val="both"/>
        <w:rPr>
          <w:rFonts w:ascii="Times New Roman" w:hAnsi="Times New Roman" w:cs="Times New Roman"/>
          <w:color w:val="000000"/>
          <w:sz w:val="24"/>
          <w:szCs w:val="24"/>
        </w:rPr>
      </w:pPr>
      <w:r w:rsidRPr="00701F98">
        <w:rPr>
          <w:rFonts w:ascii="Times New Roman" w:hAnsi="Times New Roman" w:cs="Times New Roman"/>
          <w:color w:val="000000"/>
          <w:sz w:val="24"/>
          <w:szCs w:val="24"/>
        </w:rPr>
        <w:t>3. Контроль  за исполнением настоящего постановления оставляю за собой.</w:t>
      </w:r>
    </w:p>
    <w:p w:rsidR="00715B0D" w:rsidRPr="00701F98" w:rsidRDefault="00715B0D" w:rsidP="001F7135">
      <w:pPr>
        <w:pStyle w:val="ConsNonformat"/>
        <w:widowControl/>
        <w:ind w:firstLine="567"/>
        <w:jc w:val="both"/>
        <w:rPr>
          <w:rFonts w:ascii="Arial Narrow" w:hAnsi="Arial Narrow"/>
          <w:color w:val="000000"/>
          <w:sz w:val="24"/>
          <w:szCs w:val="24"/>
        </w:rPr>
      </w:pPr>
    </w:p>
    <w:p w:rsidR="00715B0D" w:rsidRPr="00701F98" w:rsidRDefault="00715B0D" w:rsidP="00AF7D03">
      <w:pPr>
        <w:pStyle w:val="ConsNonformat"/>
        <w:widowControl/>
        <w:ind w:firstLine="567"/>
        <w:jc w:val="both"/>
        <w:rPr>
          <w:rFonts w:ascii="Arial Narrow" w:hAnsi="Arial Narrow"/>
          <w:color w:val="000000"/>
          <w:sz w:val="24"/>
          <w:szCs w:val="24"/>
        </w:rPr>
      </w:pPr>
    </w:p>
    <w:p w:rsidR="00051DEF" w:rsidRDefault="00051DEF" w:rsidP="00AF7D03">
      <w:pPr>
        <w:pStyle w:val="ConsNonformat"/>
        <w:widowControl/>
        <w:ind w:firstLine="567"/>
        <w:jc w:val="both"/>
        <w:rPr>
          <w:rFonts w:ascii="Times New Roman" w:hAnsi="Times New Roman" w:cs="Times New Roman"/>
          <w:sz w:val="24"/>
          <w:szCs w:val="24"/>
        </w:rPr>
      </w:pPr>
    </w:p>
    <w:p w:rsidR="00051DEF" w:rsidRDefault="00051DEF" w:rsidP="00051DEF">
      <w:pPr>
        <w:pStyle w:val="ConsNonformat"/>
        <w:widowControl/>
        <w:ind w:firstLine="567"/>
        <w:jc w:val="both"/>
        <w:rPr>
          <w:rFonts w:ascii="Times New Roman" w:hAnsi="Times New Roman" w:cs="Times New Roman"/>
          <w:sz w:val="24"/>
          <w:szCs w:val="24"/>
        </w:rPr>
      </w:pPr>
    </w:p>
    <w:p w:rsidR="00051DEF" w:rsidRDefault="00051DEF" w:rsidP="00051DEF">
      <w:pPr>
        <w:pStyle w:val="ConsNonformat"/>
        <w:widowControl/>
        <w:ind w:firstLine="567"/>
        <w:jc w:val="both"/>
        <w:rPr>
          <w:rFonts w:ascii="Times New Roman" w:hAnsi="Times New Roman" w:cs="Times New Roman"/>
          <w:sz w:val="24"/>
          <w:szCs w:val="24"/>
        </w:rPr>
      </w:pPr>
    </w:p>
    <w:p w:rsidR="00715B0D" w:rsidRDefault="00715B0D" w:rsidP="00051DEF">
      <w:pPr>
        <w:pStyle w:val="ConsNonformat"/>
        <w:widowControl/>
        <w:ind w:firstLine="567"/>
        <w:jc w:val="both"/>
        <w:rPr>
          <w:rFonts w:ascii="Times New Roman" w:hAnsi="Times New Roman" w:cs="Times New Roman"/>
          <w:sz w:val="24"/>
          <w:szCs w:val="24"/>
        </w:rPr>
      </w:pPr>
    </w:p>
    <w:p w:rsidR="00715B0D" w:rsidRDefault="00715B0D" w:rsidP="00051DEF">
      <w:pPr>
        <w:pStyle w:val="ConsNonformat"/>
        <w:widowControl/>
        <w:ind w:firstLine="567"/>
        <w:jc w:val="both"/>
        <w:rPr>
          <w:rFonts w:ascii="Times New Roman" w:hAnsi="Times New Roman" w:cs="Times New Roman"/>
          <w:sz w:val="24"/>
          <w:szCs w:val="24"/>
        </w:rPr>
      </w:pPr>
    </w:p>
    <w:p w:rsidR="00715B0D" w:rsidRDefault="00715B0D" w:rsidP="00051DEF">
      <w:pPr>
        <w:pStyle w:val="ConsNonformat"/>
        <w:widowControl/>
        <w:ind w:firstLine="567"/>
        <w:jc w:val="both"/>
        <w:rPr>
          <w:rFonts w:ascii="Times New Roman" w:hAnsi="Times New Roman" w:cs="Times New Roman"/>
          <w:sz w:val="24"/>
          <w:szCs w:val="24"/>
        </w:rPr>
      </w:pPr>
    </w:p>
    <w:p w:rsidR="00715B0D" w:rsidRDefault="00715B0D" w:rsidP="00051DEF">
      <w:pPr>
        <w:pStyle w:val="ConsNonformat"/>
        <w:widowControl/>
        <w:ind w:firstLine="567"/>
        <w:jc w:val="both"/>
        <w:rPr>
          <w:rFonts w:ascii="Times New Roman" w:hAnsi="Times New Roman" w:cs="Times New Roman"/>
          <w:sz w:val="24"/>
          <w:szCs w:val="24"/>
        </w:rPr>
      </w:pPr>
    </w:p>
    <w:p w:rsidR="00051DEF" w:rsidRPr="00051DEF" w:rsidRDefault="00051DEF" w:rsidP="00701F98">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Глава Куйтунского городского поселения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Г.А.  Манух </w:t>
      </w:r>
    </w:p>
    <w:p w:rsidR="00051DEF" w:rsidRPr="00051DEF" w:rsidRDefault="00051DEF" w:rsidP="00051DEF">
      <w:pPr>
        <w:pStyle w:val="ConsNonformat"/>
        <w:widowControl/>
        <w:ind w:firstLine="567"/>
        <w:jc w:val="both"/>
        <w:rPr>
          <w:rFonts w:ascii="Times New Roman" w:hAnsi="Times New Roman" w:cs="Times New Roman"/>
          <w:sz w:val="24"/>
          <w:szCs w:val="24"/>
        </w:rPr>
      </w:pPr>
    </w:p>
    <w:p w:rsidR="00051DEF" w:rsidRPr="00051DEF" w:rsidRDefault="00051DEF" w:rsidP="00051DEF">
      <w:pPr>
        <w:pStyle w:val="ConsNonformat"/>
        <w:widowControl/>
        <w:ind w:firstLine="567"/>
        <w:jc w:val="both"/>
        <w:rPr>
          <w:rFonts w:ascii="Times New Roman" w:hAnsi="Times New Roman" w:cs="Times New Roman"/>
          <w:sz w:val="24"/>
          <w:szCs w:val="24"/>
        </w:rPr>
      </w:pPr>
    </w:p>
    <w:p w:rsidR="00051DEF" w:rsidRPr="00051DEF" w:rsidRDefault="00051DEF" w:rsidP="00051DEF">
      <w:pPr>
        <w:pStyle w:val="ConsNonformat"/>
        <w:widowControl/>
        <w:ind w:firstLine="567"/>
        <w:jc w:val="both"/>
        <w:rPr>
          <w:rFonts w:ascii="Times New Roman" w:hAnsi="Times New Roman" w:cs="Times New Roman"/>
          <w:sz w:val="24"/>
          <w:szCs w:val="24"/>
        </w:rPr>
      </w:pPr>
    </w:p>
    <w:p w:rsidR="003C6EB9" w:rsidRDefault="003C6EB9" w:rsidP="003C6EB9">
      <w:pPr>
        <w:pStyle w:val="ConsNonformat"/>
        <w:widowControl/>
        <w:ind w:firstLine="567"/>
        <w:jc w:val="right"/>
        <w:rPr>
          <w:rFonts w:ascii="Times New Roman" w:hAnsi="Times New Roman" w:cs="Times New Roman"/>
          <w:sz w:val="22"/>
          <w:szCs w:val="22"/>
        </w:rPr>
      </w:pPr>
    </w:p>
    <w:p w:rsidR="003C6EB9" w:rsidRDefault="003C6EB9" w:rsidP="003C6EB9">
      <w:pPr>
        <w:pStyle w:val="ConsNonformat"/>
        <w:widowControl/>
        <w:ind w:firstLine="567"/>
        <w:jc w:val="right"/>
        <w:rPr>
          <w:rFonts w:ascii="Times New Roman" w:hAnsi="Times New Roman" w:cs="Times New Roman"/>
          <w:sz w:val="22"/>
          <w:szCs w:val="22"/>
        </w:rPr>
      </w:pPr>
    </w:p>
    <w:p w:rsidR="00E405F1" w:rsidRDefault="00E405F1" w:rsidP="003C6EB9">
      <w:pPr>
        <w:pStyle w:val="ConsNonformat"/>
        <w:widowControl/>
        <w:ind w:firstLine="567"/>
        <w:jc w:val="right"/>
        <w:rPr>
          <w:rFonts w:ascii="Times New Roman" w:hAnsi="Times New Roman" w:cs="Times New Roman"/>
          <w:sz w:val="22"/>
          <w:szCs w:val="22"/>
        </w:rPr>
      </w:pPr>
    </w:p>
    <w:p w:rsidR="001F7135" w:rsidRDefault="001F7135" w:rsidP="003C6EB9">
      <w:pPr>
        <w:pStyle w:val="ConsNonformat"/>
        <w:widowControl/>
        <w:ind w:firstLine="567"/>
        <w:jc w:val="right"/>
        <w:rPr>
          <w:rFonts w:ascii="Times New Roman" w:hAnsi="Times New Roman" w:cs="Times New Roman"/>
          <w:sz w:val="22"/>
          <w:szCs w:val="22"/>
        </w:rPr>
      </w:pPr>
    </w:p>
    <w:p w:rsidR="00DA3762" w:rsidRDefault="00DA3762" w:rsidP="00DA3762">
      <w:pPr>
        <w:tabs>
          <w:tab w:val="left" w:pos="6690"/>
          <w:tab w:val="right" w:pos="9638"/>
        </w:tabs>
        <w:rPr>
          <w:sz w:val="22"/>
          <w:szCs w:val="22"/>
        </w:rPr>
      </w:pPr>
    </w:p>
    <w:p w:rsidR="00DA3762" w:rsidRPr="00A838EE" w:rsidRDefault="00B80F1B" w:rsidP="00DA3762">
      <w:pPr>
        <w:tabs>
          <w:tab w:val="left" w:pos="6690"/>
          <w:tab w:val="right" w:pos="9638"/>
        </w:tabs>
        <w:jc w:val="right"/>
        <w:rPr>
          <w:sz w:val="24"/>
          <w:szCs w:val="24"/>
        </w:rPr>
      </w:pPr>
      <w:r w:rsidRPr="00A838EE">
        <w:rPr>
          <w:sz w:val="24"/>
          <w:szCs w:val="24"/>
        </w:rPr>
        <w:lastRenderedPageBreak/>
        <w:t>Приложение № 1</w:t>
      </w:r>
    </w:p>
    <w:p w:rsidR="00DA3762" w:rsidRPr="00A838EE" w:rsidRDefault="00B80F1B" w:rsidP="00DA3762">
      <w:pPr>
        <w:ind w:left="5103"/>
        <w:jc w:val="right"/>
        <w:rPr>
          <w:sz w:val="24"/>
          <w:szCs w:val="24"/>
        </w:rPr>
      </w:pPr>
      <w:r w:rsidRPr="00A838EE">
        <w:rPr>
          <w:sz w:val="24"/>
          <w:szCs w:val="24"/>
        </w:rPr>
        <w:t xml:space="preserve">к </w:t>
      </w:r>
      <w:r w:rsidR="00DA3762" w:rsidRPr="00A838EE">
        <w:rPr>
          <w:sz w:val="24"/>
          <w:szCs w:val="24"/>
        </w:rPr>
        <w:t>Постановлени</w:t>
      </w:r>
      <w:r w:rsidRPr="00A838EE">
        <w:rPr>
          <w:sz w:val="24"/>
          <w:szCs w:val="24"/>
        </w:rPr>
        <w:t>ю</w:t>
      </w:r>
      <w:r w:rsidR="00DA3762" w:rsidRPr="00A838EE">
        <w:rPr>
          <w:sz w:val="24"/>
          <w:szCs w:val="24"/>
        </w:rPr>
        <w:t xml:space="preserve"> администрации Куйтунского муниципального образования </w:t>
      </w:r>
    </w:p>
    <w:p w:rsidR="00DA3762" w:rsidRPr="00A838EE" w:rsidRDefault="00DA3762" w:rsidP="00DA3762">
      <w:pPr>
        <w:ind w:left="5103"/>
        <w:jc w:val="right"/>
        <w:rPr>
          <w:sz w:val="24"/>
          <w:szCs w:val="24"/>
          <w:u w:val="single"/>
        </w:rPr>
      </w:pPr>
      <w:r w:rsidRPr="00A838EE">
        <w:rPr>
          <w:sz w:val="24"/>
          <w:szCs w:val="24"/>
          <w:u w:val="single"/>
        </w:rPr>
        <w:t>от</w:t>
      </w:r>
      <w:r w:rsidR="00AF7D03" w:rsidRPr="00A838EE">
        <w:rPr>
          <w:sz w:val="24"/>
          <w:szCs w:val="24"/>
          <w:u w:val="single"/>
        </w:rPr>
        <w:t>__</w:t>
      </w:r>
      <w:r w:rsidR="008D6E3A">
        <w:rPr>
          <w:sz w:val="24"/>
          <w:szCs w:val="24"/>
          <w:u w:val="single"/>
        </w:rPr>
        <w:t>04.02.2016 г.___</w:t>
      </w:r>
      <w:r w:rsidRPr="00A838EE">
        <w:rPr>
          <w:sz w:val="24"/>
          <w:szCs w:val="24"/>
          <w:u w:val="single"/>
        </w:rPr>
        <w:t xml:space="preserve"> № </w:t>
      </w:r>
      <w:r w:rsidR="00AF7D03" w:rsidRPr="00A838EE">
        <w:rPr>
          <w:sz w:val="24"/>
          <w:szCs w:val="24"/>
          <w:u w:val="single"/>
        </w:rPr>
        <w:t>_</w:t>
      </w:r>
      <w:r w:rsidR="008D6E3A">
        <w:rPr>
          <w:sz w:val="24"/>
          <w:szCs w:val="24"/>
          <w:u w:val="single"/>
        </w:rPr>
        <w:t>84</w:t>
      </w:r>
      <w:r w:rsidR="00AF7D03" w:rsidRPr="00A838EE">
        <w:rPr>
          <w:sz w:val="24"/>
          <w:szCs w:val="24"/>
          <w:u w:val="single"/>
        </w:rPr>
        <w:t>__</w:t>
      </w:r>
    </w:p>
    <w:p w:rsidR="00A838EE" w:rsidRPr="00A838EE" w:rsidRDefault="00A838EE" w:rsidP="00AF7D03">
      <w:pPr>
        <w:shd w:val="clear" w:color="auto" w:fill="FFFFFF"/>
        <w:jc w:val="center"/>
        <w:rPr>
          <w:rStyle w:val="af6"/>
          <w:caps/>
          <w:sz w:val="24"/>
          <w:szCs w:val="24"/>
        </w:rPr>
      </w:pPr>
    </w:p>
    <w:p w:rsidR="00AF7D03" w:rsidRPr="00A838EE" w:rsidRDefault="00AF7D03" w:rsidP="00AF7D03">
      <w:pPr>
        <w:shd w:val="clear" w:color="auto" w:fill="FFFFFF"/>
        <w:jc w:val="center"/>
        <w:rPr>
          <w:caps/>
          <w:sz w:val="24"/>
          <w:szCs w:val="24"/>
        </w:rPr>
      </w:pPr>
      <w:r w:rsidRPr="00A838EE">
        <w:rPr>
          <w:rStyle w:val="af6"/>
          <w:caps/>
          <w:sz w:val="24"/>
          <w:szCs w:val="24"/>
        </w:rPr>
        <w:t>Административный регламент</w:t>
      </w:r>
    </w:p>
    <w:p w:rsidR="00AF7D03" w:rsidRPr="00A838EE" w:rsidRDefault="00AF7D03" w:rsidP="00AF7D03">
      <w:pPr>
        <w:shd w:val="clear" w:color="auto" w:fill="FFFFFF"/>
        <w:ind w:firstLine="709"/>
        <w:jc w:val="center"/>
        <w:rPr>
          <w:rStyle w:val="af6"/>
          <w:sz w:val="24"/>
          <w:szCs w:val="24"/>
        </w:rPr>
      </w:pPr>
      <w:r w:rsidRPr="00A838EE">
        <w:rPr>
          <w:rStyle w:val="af6"/>
          <w:sz w:val="24"/>
          <w:szCs w:val="24"/>
        </w:rPr>
        <w:t>исполнения муниципальной функции</w:t>
      </w:r>
    </w:p>
    <w:p w:rsidR="00AF7D03" w:rsidRPr="00A838EE" w:rsidRDefault="00AF7D03" w:rsidP="00AF7D03">
      <w:pPr>
        <w:shd w:val="clear" w:color="auto" w:fill="FFFFFF"/>
        <w:ind w:firstLine="709"/>
        <w:jc w:val="center"/>
        <w:rPr>
          <w:b/>
          <w:bCs/>
          <w:sz w:val="24"/>
          <w:szCs w:val="24"/>
        </w:rPr>
      </w:pPr>
      <w:r w:rsidRPr="00A838EE">
        <w:rPr>
          <w:rStyle w:val="af6"/>
          <w:sz w:val="24"/>
          <w:szCs w:val="24"/>
        </w:rPr>
        <w:t xml:space="preserve">«Осуществление муниципального контроля в области торговой деятельности на территории </w:t>
      </w:r>
      <w:r w:rsidR="00A838EE" w:rsidRPr="00A838EE">
        <w:rPr>
          <w:rStyle w:val="af6"/>
          <w:sz w:val="24"/>
          <w:szCs w:val="24"/>
        </w:rPr>
        <w:t>Куйтунского</w:t>
      </w:r>
      <w:r w:rsidRPr="00A838EE">
        <w:rPr>
          <w:rStyle w:val="af6"/>
          <w:sz w:val="24"/>
          <w:szCs w:val="24"/>
        </w:rPr>
        <w:t xml:space="preserve"> муниципального образования»</w:t>
      </w:r>
    </w:p>
    <w:p w:rsidR="00AF7D03" w:rsidRPr="00A838EE" w:rsidRDefault="00AF7D03" w:rsidP="00AF7D03">
      <w:pPr>
        <w:ind w:firstLine="709"/>
        <w:jc w:val="center"/>
        <w:rPr>
          <w:snapToGrid w:val="0"/>
          <w:sz w:val="24"/>
          <w:szCs w:val="24"/>
        </w:rPr>
      </w:pPr>
    </w:p>
    <w:p w:rsidR="00AF7D03" w:rsidRPr="00A838EE" w:rsidRDefault="00AF7D03" w:rsidP="00AF7D03">
      <w:pPr>
        <w:spacing w:line="200" w:lineRule="atLeast"/>
        <w:ind w:firstLine="709"/>
        <w:jc w:val="center"/>
        <w:rPr>
          <w:b/>
          <w:bCs/>
          <w:sz w:val="24"/>
          <w:szCs w:val="24"/>
        </w:rPr>
      </w:pPr>
      <w:r w:rsidRPr="00A838EE">
        <w:rPr>
          <w:b/>
          <w:bCs/>
          <w:sz w:val="24"/>
          <w:szCs w:val="24"/>
        </w:rPr>
        <w:t>1. Общие положения</w:t>
      </w:r>
    </w:p>
    <w:p w:rsidR="00AF7D03" w:rsidRPr="00A838EE" w:rsidRDefault="00AF7D03" w:rsidP="00AF7D03">
      <w:pPr>
        <w:spacing w:line="200" w:lineRule="atLeast"/>
        <w:ind w:firstLine="709"/>
        <w:jc w:val="center"/>
        <w:rPr>
          <w:bCs/>
          <w:sz w:val="24"/>
          <w:szCs w:val="24"/>
        </w:rPr>
      </w:pPr>
    </w:p>
    <w:p w:rsidR="00AF7D03" w:rsidRPr="00A838EE" w:rsidRDefault="00AF7D03" w:rsidP="00AF7D03">
      <w:pPr>
        <w:pStyle w:val="af4"/>
        <w:spacing w:before="0" w:beforeAutospacing="0" w:after="0" w:afterAutospacing="0"/>
        <w:ind w:firstLine="709"/>
        <w:jc w:val="both"/>
        <w:rPr>
          <w:color w:val="000000"/>
        </w:rPr>
      </w:pPr>
      <w:r w:rsidRPr="00A838EE">
        <w:rPr>
          <w:bCs/>
        </w:rPr>
        <w:t xml:space="preserve">Вид муниципального контроля - муниципальный контроль в области торговой деятельности на территории </w:t>
      </w:r>
      <w:r w:rsidR="00A838EE">
        <w:rPr>
          <w:bCs/>
        </w:rPr>
        <w:t>Куйтунского</w:t>
      </w:r>
      <w:r w:rsidRPr="00A838EE">
        <w:rPr>
          <w:bCs/>
        </w:rPr>
        <w:t xml:space="preserve"> муниципального образования.</w:t>
      </w:r>
    </w:p>
    <w:p w:rsidR="00AF7D03" w:rsidRPr="00A838EE" w:rsidRDefault="00AF7D03" w:rsidP="00AF7D03">
      <w:pPr>
        <w:spacing w:line="200" w:lineRule="atLeast"/>
        <w:ind w:firstLine="709"/>
        <w:jc w:val="both"/>
        <w:rPr>
          <w:b/>
          <w:color w:val="000000"/>
          <w:kern w:val="2"/>
          <w:sz w:val="24"/>
          <w:szCs w:val="24"/>
        </w:rPr>
      </w:pPr>
    </w:p>
    <w:p w:rsidR="00AF7D03" w:rsidRPr="00A838EE" w:rsidRDefault="00AF7D03" w:rsidP="00AF7D03">
      <w:pPr>
        <w:ind w:firstLine="709"/>
        <w:jc w:val="center"/>
        <w:rPr>
          <w:b/>
          <w:color w:val="000000"/>
          <w:sz w:val="24"/>
          <w:szCs w:val="24"/>
        </w:rPr>
      </w:pPr>
      <w:r w:rsidRPr="00A838EE">
        <w:rPr>
          <w:b/>
          <w:color w:val="000000"/>
          <w:sz w:val="24"/>
          <w:szCs w:val="24"/>
        </w:rPr>
        <w:t>1.2. Наименование органа, исполняющего муниципальную функцию</w:t>
      </w:r>
    </w:p>
    <w:p w:rsidR="00AF7D03" w:rsidRPr="00A838EE" w:rsidRDefault="00AF7D03" w:rsidP="00AF7D03">
      <w:pPr>
        <w:ind w:firstLine="709"/>
        <w:jc w:val="center"/>
        <w:rPr>
          <w:b/>
          <w:color w:val="000000"/>
          <w:sz w:val="24"/>
          <w:szCs w:val="24"/>
        </w:rPr>
      </w:pPr>
    </w:p>
    <w:p w:rsidR="00AF7D03" w:rsidRPr="00A838EE" w:rsidRDefault="00AF7D03" w:rsidP="00AF7D03">
      <w:pPr>
        <w:ind w:firstLine="709"/>
        <w:jc w:val="both"/>
        <w:rPr>
          <w:color w:val="000000"/>
          <w:kern w:val="2"/>
          <w:sz w:val="24"/>
          <w:szCs w:val="24"/>
        </w:rPr>
      </w:pPr>
      <w:r w:rsidRPr="00A838EE">
        <w:rPr>
          <w:kern w:val="2"/>
          <w:sz w:val="24"/>
          <w:szCs w:val="24"/>
        </w:rPr>
        <w:t>Исполнение муниципальной функции осуществляется</w:t>
      </w:r>
      <w:r w:rsidRPr="00A838EE">
        <w:rPr>
          <w:sz w:val="24"/>
          <w:szCs w:val="24"/>
        </w:rPr>
        <w:t xml:space="preserve"> администрацией </w:t>
      </w:r>
      <w:r w:rsidR="00A838EE" w:rsidRPr="00A838EE">
        <w:rPr>
          <w:bCs/>
          <w:sz w:val="24"/>
          <w:szCs w:val="24"/>
        </w:rPr>
        <w:t>Куйтунского</w:t>
      </w:r>
      <w:r w:rsidRPr="00A838EE">
        <w:rPr>
          <w:sz w:val="24"/>
          <w:szCs w:val="24"/>
        </w:rPr>
        <w:t xml:space="preserve"> муниципального образования (далее - Администрация) в форме проверок соблюдения юридическими лицами и индивидуальными предпринимателями требований, установленных муниципальными правовыми актами в области торговой деятельности. Проверки могут проводиться одним муниципальным служащим или коллегиально комиссией в составе двух и более муниципальных служащих, один из которых является председателем комиссии. Муниципальные служащие или состав комиссии, уполномоченные на проведение проверки, определяются распоряжением Администрации.</w:t>
      </w:r>
    </w:p>
    <w:p w:rsidR="00AF7D03" w:rsidRPr="00A838EE" w:rsidRDefault="00AF7D03" w:rsidP="00AF7D03">
      <w:pPr>
        <w:ind w:firstLine="709"/>
        <w:jc w:val="both"/>
        <w:rPr>
          <w:color w:val="000000"/>
          <w:kern w:val="2"/>
          <w:sz w:val="24"/>
          <w:szCs w:val="24"/>
        </w:rPr>
      </w:pPr>
    </w:p>
    <w:p w:rsidR="00AF7D03" w:rsidRPr="00A838EE" w:rsidRDefault="00AF7D03" w:rsidP="00AF7D03">
      <w:pPr>
        <w:spacing w:line="200" w:lineRule="atLeast"/>
        <w:ind w:firstLine="709"/>
        <w:jc w:val="center"/>
        <w:rPr>
          <w:b/>
          <w:color w:val="000000"/>
          <w:kern w:val="2"/>
          <w:sz w:val="24"/>
          <w:szCs w:val="24"/>
        </w:rPr>
      </w:pPr>
      <w:r w:rsidRPr="00A838EE">
        <w:rPr>
          <w:b/>
          <w:color w:val="000000"/>
          <w:kern w:val="2"/>
          <w:sz w:val="24"/>
          <w:szCs w:val="24"/>
        </w:rPr>
        <w:t xml:space="preserve">1.3. Нормативные правовые акты, регулирующие исполнение </w:t>
      </w:r>
    </w:p>
    <w:p w:rsidR="00AF7D03" w:rsidRPr="00A838EE" w:rsidRDefault="00AF7D03" w:rsidP="00AF7D03">
      <w:pPr>
        <w:spacing w:line="200" w:lineRule="atLeast"/>
        <w:ind w:firstLine="709"/>
        <w:jc w:val="center"/>
        <w:rPr>
          <w:b/>
          <w:color w:val="000000"/>
          <w:kern w:val="2"/>
          <w:sz w:val="24"/>
          <w:szCs w:val="24"/>
        </w:rPr>
      </w:pPr>
      <w:r w:rsidRPr="00A838EE">
        <w:rPr>
          <w:b/>
          <w:color w:val="000000"/>
          <w:kern w:val="2"/>
          <w:sz w:val="24"/>
          <w:szCs w:val="24"/>
        </w:rPr>
        <w:t>муниципальной функции</w:t>
      </w:r>
    </w:p>
    <w:p w:rsidR="00AF7D03" w:rsidRPr="00A838EE" w:rsidRDefault="00AF7D03" w:rsidP="00AF7D03">
      <w:pPr>
        <w:spacing w:line="200" w:lineRule="atLeast"/>
        <w:ind w:firstLine="709"/>
        <w:jc w:val="center"/>
        <w:rPr>
          <w:color w:val="000000"/>
          <w:kern w:val="2"/>
          <w:sz w:val="24"/>
          <w:szCs w:val="24"/>
        </w:rPr>
      </w:pPr>
    </w:p>
    <w:p w:rsidR="00AF7D03" w:rsidRPr="00A838EE" w:rsidRDefault="00AF7D03" w:rsidP="00AF7D03">
      <w:pPr>
        <w:spacing w:line="200" w:lineRule="atLeast"/>
        <w:ind w:firstLine="709"/>
        <w:jc w:val="both"/>
        <w:rPr>
          <w:kern w:val="2"/>
          <w:sz w:val="24"/>
          <w:szCs w:val="24"/>
        </w:rPr>
      </w:pPr>
      <w:r w:rsidRPr="00A838EE">
        <w:rPr>
          <w:kern w:val="2"/>
          <w:sz w:val="24"/>
          <w:szCs w:val="24"/>
        </w:rPr>
        <w:t>Исполнение муниципальной функции осуществляется в соответствии со следующими нормативно-правовыми актами:</w:t>
      </w:r>
    </w:p>
    <w:p w:rsidR="00AF7D03" w:rsidRPr="00A838EE" w:rsidRDefault="00AF7D03" w:rsidP="00AF7D03">
      <w:pPr>
        <w:tabs>
          <w:tab w:val="left" w:pos="993"/>
        </w:tabs>
        <w:ind w:firstLine="709"/>
        <w:jc w:val="both"/>
        <w:rPr>
          <w:kern w:val="2"/>
          <w:sz w:val="24"/>
          <w:szCs w:val="24"/>
        </w:rPr>
      </w:pPr>
      <w:r w:rsidRPr="00A838EE">
        <w:rPr>
          <w:kern w:val="2"/>
          <w:sz w:val="24"/>
          <w:szCs w:val="24"/>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p>
    <w:p w:rsidR="00AF7D03" w:rsidRPr="00A838EE" w:rsidRDefault="00AF7D03" w:rsidP="00AF7D03">
      <w:pPr>
        <w:tabs>
          <w:tab w:val="left" w:pos="993"/>
        </w:tabs>
        <w:jc w:val="both"/>
        <w:rPr>
          <w:kern w:val="2"/>
          <w:sz w:val="24"/>
          <w:szCs w:val="24"/>
        </w:rPr>
      </w:pPr>
      <w:r w:rsidRPr="00A838EE">
        <w:rPr>
          <w:kern w:val="2"/>
          <w:sz w:val="24"/>
          <w:szCs w:val="24"/>
        </w:rPr>
        <w:t>№ 294-ФЗ);</w:t>
      </w:r>
    </w:p>
    <w:p w:rsidR="00AF7D03" w:rsidRPr="00A838EE" w:rsidRDefault="00AF7D03" w:rsidP="00AF7D03">
      <w:pPr>
        <w:tabs>
          <w:tab w:val="left" w:pos="993"/>
        </w:tabs>
        <w:ind w:firstLine="709"/>
        <w:jc w:val="both"/>
        <w:rPr>
          <w:kern w:val="2"/>
          <w:sz w:val="24"/>
          <w:szCs w:val="24"/>
        </w:rPr>
      </w:pPr>
      <w:r w:rsidRPr="00A838EE">
        <w:rPr>
          <w:kern w:val="2"/>
          <w:sz w:val="24"/>
          <w:szCs w:val="24"/>
        </w:rPr>
        <w:t xml:space="preserve">-Федеральным </w:t>
      </w:r>
      <w:hyperlink r:id="rId7" w:history="1">
        <w:r w:rsidRPr="00A838EE">
          <w:rPr>
            <w:rStyle w:val="a8"/>
            <w:color w:val="auto"/>
            <w:kern w:val="2"/>
            <w:sz w:val="24"/>
            <w:szCs w:val="24"/>
            <w:u w:val="none"/>
          </w:rPr>
          <w:t>законом</w:t>
        </w:r>
      </w:hyperlink>
      <w:r w:rsidRPr="00A838EE">
        <w:rPr>
          <w:kern w:val="2"/>
          <w:sz w:val="24"/>
          <w:szCs w:val="24"/>
        </w:rPr>
        <w:t xml:space="preserve"> от 28.12.2009 № 381-ФЗ «Об основах государственного регулирования торговой деятельности в Российской Федерации»;</w:t>
      </w:r>
    </w:p>
    <w:p w:rsidR="00AF7D03" w:rsidRPr="00A838EE" w:rsidRDefault="00AF7D03" w:rsidP="00AF7D03">
      <w:pPr>
        <w:tabs>
          <w:tab w:val="left" w:pos="993"/>
        </w:tabs>
        <w:ind w:firstLine="709"/>
        <w:jc w:val="both"/>
        <w:rPr>
          <w:kern w:val="2"/>
          <w:sz w:val="24"/>
          <w:szCs w:val="24"/>
        </w:rPr>
      </w:pPr>
      <w:r w:rsidRPr="00A838EE">
        <w:rPr>
          <w:kern w:val="2"/>
          <w:sz w:val="24"/>
          <w:szCs w:val="24"/>
        </w:rPr>
        <w:t xml:space="preserve">-Федеральным </w:t>
      </w:r>
      <w:hyperlink r:id="rId8" w:history="1">
        <w:r w:rsidRPr="00A838EE">
          <w:rPr>
            <w:rStyle w:val="a8"/>
            <w:color w:val="auto"/>
            <w:kern w:val="2"/>
            <w:sz w:val="24"/>
            <w:szCs w:val="24"/>
            <w:u w:val="none"/>
          </w:rPr>
          <w:t>законом</w:t>
        </w:r>
      </w:hyperlink>
      <w:r w:rsidRPr="00A838EE">
        <w:rPr>
          <w:kern w:val="2"/>
          <w:sz w:val="24"/>
          <w:szCs w:val="24"/>
        </w:rPr>
        <w:t xml:space="preserve">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AF7D03" w:rsidRPr="00A838EE" w:rsidRDefault="00AF7D03" w:rsidP="00AF7D03">
      <w:pPr>
        <w:tabs>
          <w:tab w:val="left" w:pos="993"/>
        </w:tabs>
        <w:ind w:firstLine="709"/>
        <w:jc w:val="both"/>
        <w:rPr>
          <w:sz w:val="24"/>
          <w:szCs w:val="24"/>
        </w:rPr>
      </w:pPr>
      <w:r w:rsidRPr="00A838EE">
        <w:rPr>
          <w:kern w:val="2"/>
          <w:sz w:val="24"/>
          <w:szCs w:val="24"/>
        </w:rPr>
        <w:t>-</w:t>
      </w:r>
      <w:r w:rsidRPr="00A838EE">
        <w:rPr>
          <w:sz w:val="24"/>
          <w:szCs w:val="24"/>
        </w:rPr>
        <w:t>Федеральным законом от 06.10.2003 № 131-ФЗ «Об общих принципах организации местного самоуправления в Российской Федерации»;</w:t>
      </w:r>
    </w:p>
    <w:p w:rsidR="00AF7D03" w:rsidRPr="00A838EE" w:rsidRDefault="00AF7D03" w:rsidP="00AF7D03">
      <w:pPr>
        <w:tabs>
          <w:tab w:val="left" w:pos="993"/>
        </w:tabs>
        <w:ind w:firstLine="709"/>
        <w:jc w:val="both"/>
        <w:rPr>
          <w:kern w:val="2"/>
          <w:sz w:val="24"/>
          <w:szCs w:val="24"/>
        </w:rPr>
      </w:pPr>
      <w:r w:rsidRPr="00A838EE">
        <w:rPr>
          <w:kern w:val="2"/>
          <w:sz w:val="24"/>
          <w:szCs w:val="24"/>
        </w:rPr>
        <w:t>-Приказом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7D03" w:rsidRPr="00A838EE" w:rsidRDefault="00AF7D03" w:rsidP="00AF7D03">
      <w:pPr>
        <w:tabs>
          <w:tab w:val="left" w:pos="993"/>
        </w:tabs>
        <w:ind w:firstLine="709"/>
        <w:jc w:val="both"/>
        <w:rPr>
          <w:kern w:val="2"/>
          <w:sz w:val="24"/>
          <w:szCs w:val="24"/>
        </w:rPr>
      </w:pPr>
      <w:r w:rsidRPr="00A838EE">
        <w:rPr>
          <w:kern w:val="2"/>
          <w:sz w:val="24"/>
          <w:szCs w:val="24"/>
        </w:rPr>
        <w:t>-</w:t>
      </w:r>
      <w:r w:rsidRPr="00A838EE">
        <w:rPr>
          <w:sz w:val="24"/>
          <w:szCs w:val="24"/>
        </w:rPr>
        <w:t>постановлением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p>
    <w:p w:rsidR="00AF7D03" w:rsidRPr="00A838EE" w:rsidRDefault="00AF7D03" w:rsidP="00AF7D03">
      <w:pPr>
        <w:tabs>
          <w:tab w:val="left" w:pos="993"/>
        </w:tabs>
        <w:ind w:firstLine="709"/>
        <w:jc w:val="both"/>
        <w:rPr>
          <w:kern w:val="2"/>
          <w:sz w:val="24"/>
          <w:szCs w:val="24"/>
        </w:rPr>
      </w:pPr>
    </w:p>
    <w:p w:rsidR="00AF7D03" w:rsidRPr="00A838EE" w:rsidRDefault="00AF7D03" w:rsidP="00AF7D03">
      <w:pPr>
        <w:tabs>
          <w:tab w:val="left" w:pos="993"/>
        </w:tabs>
        <w:ind w:firstLine="709"/>
        <w:jc w:val="center"/>
        <w:rPr>
          <w:b/>
          <w:kern w:val="2"/>
          <w:sz w:val="24"/>
          <w:szCs w:val="24"/>
        </w:rPr>
      </w:pPr>
      <w:r w:rsidRPr="00A838EE">
        <w:rPr>
          <w:b/>
          <w:kern w:val="2"/>
          <w:sz w:val="24"/>
          <w:szCs w:val="24"/>
        </w:rPr>
        <w:t>1.4. Предмет муниципального контроля</w:t>
      </w:r>
    </w:p>
    <w:p w:rsidR="00AF7D03" w:rsidRPr="00A838EE" w:rsidRDefault="00AF7D03" w:rsidP="00AF7D03">
      <w:pPr>
        <w:tabs>
          <w:tab w:val="left" w:pos="993"/>
        </w:tabs>
        <w:ind w:firstLine="709"/>
        <w:jc w:val="both"/>
        <w:rPr>
          <w:kern w:val="2"/>
          <w:sz w:val="24"/>
          <w:szCs w:val="24"/>
        </w:rPr>
      </w:pPr>
    </w:p>
    <w:p w:rsidR="00AF7D03" w:rsidRPr="00A838EE" w:rsidRDefault="00AF7D03" w:rsidP="00AF7D03">
      <w:pPr>
        <w:tabs>
          <w:tab w:val="left" w:pos="993"/>
        </w:tabs>
        <w:ind w:firstLine="709"/>
        <w:jc w:val="both"/>
        <w:rPr>
          <w:sz w:val="24"/>
          <w:szCs w:val="24"/>
        </w:rPr>
      </w:pPr>
      <w:r w:rsidRPr="00A838EE">
        <w:rPr>
          <w:kern w:val="2"/>
          <w:sz w:val="24"/>
          <w:szCs w:val="24"/>
        </w:rPr>
        <w:lastRenderedPageBreak/>
        <w:t>1.4.1.</w:t>
      </w:r>
      <w:r w:rsidRPr="00A838EE">
        <w:rPr>
          <w:sz w:val="24"/>
          <w:szCs w:val="24"/>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установленных муниципальными правовыми актами, а также соответствие сведений, содержащихся в </w:t>
      </w:r>
      <w:hyperlink r:id="rId9" w:history="1">
        <w:r w:rsidRPr="00A838EE">
          <w:rPr>
            <w:rStyle w:val="a8"/>
            <w:color w:val="auto"/>
            <w:sz w:val="24"/>
            <w:szCs w:val="24"/>
            <w:u w:val="none"/>
          </w:rPr>
          <w:t>уведомлении</w:t>
        </w:r>
      </w:hyperlink>
      <w:r w:rsidRPr="00A838EE">
        <w:rPr>
          <w:sz w:val="24"/>
          <w:szCs w:val="24"/>
        </w:rPr>
        <w:t xml:space="preserve"> о начале осуществления отдельных видов предпринимательской деятельности, обязательным требованиям.</w:t>
      </w:r>
    </w:p>
    <w:p w:rsidR="00AF7D03" w:rsidRPr="00A838EE" w:rsidRDefault="00AF7D03" w:rsidP="00AF7D03">
      <w:pPr>
        <w:tabs>
          <w:tab w:val="left" w:pos="993"/>
        </w:tabs>
        <w:ind w:firstLine="709"/>
        <w:jc w:val="both"/>
        <w:rPr>
          <w:sz w:val="24"/>
          <w:szCs w:val="24"/>
        </w:rPr>
      </w:pPr>
      <w:r w:rsidRPr="00A838EE">
        <w:rPr>
          <w:sz w:val="24"/>
          <w:szCs w:val="24"/>
        </w:rPr>
        <w:t>1.4.2.Предметом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F7D03" w:rsidRPr="00A838EE" w:rsidRDefault="00AF7D03" w:rsidP="00AF7D03">
      <w:pPr>
        <w:tabs>
          <w:tab w:val="left" w:pos="993"/>
        </w:tabs>
        <w:ind w:firstLine="709"/>
        <w:jc w:val="both"/>
        <w:rPr>
          <w:sz w:val="24"/>
          <w:szCs w:val="24"/>
        </w:rPr>
      </w:pPr>
      <w:r w:rsidRPr="00A838EE">
        <w:rPr>
          <w:sz w:val="24"/>
          <w:szCs w:val="24"/>
        </w:rPr>
        <w:t xml:space="preserve">1.4.3.Предметом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w:t>
      </w:r>
      <w:hyperlink r:id="rId10" w:history="1">
        <w:r w:rsidRPr="00A838EE">
          <w:rPr>
            <w:rStyle w:val="a8"/>
            <w:color w:val="auto"/>
            <w:sz w:val="24"/>
            <w:szCs w:val="24"/>
            <w:u w:val="none"/>
          </w:rPr>
          <w:t>муниципального контроля</w:t>
        </w:r>
      </w:hyperlink>
      <w:r w:rsidRPr="00A838EE">
        <w:rPr>
          <w:sz w:val="24"/>
          <w:szCs w:val="24"/>
        </w:rPr>
        <w:t>.</w:t>
      </w:r>
    </w:p>
    <w:p w:rsidR="00AF7D03" w:rsidRPr="00A838EE" w:rsidRDefault="00AF7D03" w:rsidP="00AF7D03">
      <w:pPr>
        <w:ind w:firstLine="709"/>
        <w:jc w:val="center"/>
        <w:rPr>
          <w:kern w:val="2"/>
          <w:sz w:val="24"/>
          <w:szCs w:val="24"/>
        </w:rPr>
      </w:pPr>
    </w:p>
    <w:p w:rsidR="00AF7D03" w:rsidRPr="00A838EE" w:rsidRDefault="00AF7D03" w:rsidP="00AF7D03">
      <w:pPr>
        <w:jc w:val="center"/>
        <w:rPr>
          <w:b/>
          <w:kern w:val="2"/>
          <w:sz w:val="24"/>
          <w:szCs w:val="24"/>
        </w:rPr>
      </w:pPr>
      <w:r w:rsidRPr="00A838EE">
        <w:rPr>
          <w:b/>
          <w:kern w:val="2"/>
          <w:sz w:val="24"/>
          <w:szCs w:val="24"/>
        </w:rPr>
        <w:t>1.5.Описание субъектов муниципального контроля</w:t>
      </w:r>
    </w:p>
    <w:p w:rsidR="00AF7D03" w:rsidRPr="00A838EE" w:rsidRDefault="00AF7D03" w:rsidP="00AF7D03">
      <w:pPr>
        <w:ind w:firstLine="708"/>
        <w:jc w:val="both"/>
        <w:rPr>
          <w:b/>
          <w:kern w:val="2"/>
          <w:sz w:val="24"/>
          <w:szCs w:val="24"/>
        </w:rPr>
      </w:pPr>
      <w:r w:rsidRPr="00A838EE">
        <w:rPr>
          <w:kern w:val="2"/>
          <w:sz w:val="24"/>
          <w:szCs w:val="24"/>
        </w:rPr>
        <w:t xml:space="preserve">Субъектами муниципального контроля являются юридические лица и индивидуальные предприниматели, </w:t>
      </w:r>
      <w:r w:rsidRPr="00A838EE">
        <w:rPr>
          <w:sz w:val="24"/>
          <w:szCs w:val="24"/>
        </w:rPr>
        <w:t xml:space="preserve">осуществляющие торговую деятельность на территории </w:t>
      </w:r>
      <w:r w:rsidR="00A838EE" w:rsidRPr="00A838EE">
        <w:rPr>
          <w:bCs/>
          <w:sz w:val="24"/>
          <w:szCs w:val="24"/>
        </w:rPr>
        <w:t>Куйтунского</w:t>
      </w:r>
      <w:r w:rsidRPr="00A838EE">
        <w:rPr>
          <w:sz w:val="24"/>
          <w:szCs w:val="24"/>
        </w:rPr>
        <w:t xml:space="preserve"> муниципального образования</w:t>
      </w:r>
      <w:r w:rsidRPr="00A838EE">
        <w:rPr>
          <w:kern w:val="2"/>
          <w:sz w:val="24"/>
          <w:szCs w:val="24"/>
        </w:rPr>
        <w:t>.</w:t>
      </w:r>
    </w:p>
    <w:p w:rsidR="00AF7D03" w:rsidRPr="00A838EE" w:rsidRDefault="00AF7D03" w:rsidP="00AF7D03">
      <w:pPr>
        <w:ind w:firstLine="709"/>
        <w:jc w:val="both"/>
        <w:rPr>
          <w:kern w:val="2"/>
          <w:sz w:val="24"/>
          <w:szCs w:val="24"/>
        </w:rPr>
      </w:pPr>
    </w:p>
    <w:p w:rsidR="00AF7D03" w:rsidRPr="00A838EE" w:rsidRDefault="00AF7D03" w:rsidP="00AF7D03">
      <w:pPr>
        <w:ind w:firstLine="709"/>
        <w:jc w:val="center"/>
        <w:rPr>
          <w:b/>
          <w:kern w:val="2"/>
          <w:sz w:val="24"/>
          <w:szCs w:val="24"/>
        </w:rPr>
      </w:pPr>
      <w:r w:rsidRPr="00A838EE">
        <w:rPr>
          <w:b/>
          <w:kern w:val="2"/>
          <w:sz w:val="24"/>
          <w:szCs w:val="24"/>
        </w:rPr>
        <w:t>1.6.Права и обязанности лиц, в отношении которых осуществляется исполнение муниципальной функции</w:t>
      </w:r>
    </w:p>
    <w:p w:rsidR="00AF7D03" w:rsidRPr="00A838EE" w:rsidRDefault="00AF7D03" w:rsidP="00AF7D03">
      <w:pPr>
        <w:ind w:firstLine="709"/>
        <w:jc w:val="center"/>
        <w:rPr>
          <w:kern w:val="2"/>
          <w:sz w:val="24"/>
          <w:szCs w:val="24"/>
        </w:rPr>
      </w:pPr>
    </w:p>
    <w:p w:rsidR="00AF7D03" w:rsidRPr="00A838EE" w:rsidRDefault="00AF7D03" w:rsidP="00AF7D03">
      <w:pPr>
        <w:ind w:firstLine="709"/>
        <w:jc w:val="both"/>
        <w:rPr>
          <w:kern w:val="2"/>
          <w:sz w:val="24"/>
          <w:szCs w:val="24"/>
        </w:rPr>
      </w:pPr>
      <w:r w:rsidRPr="00A838EE">
        <w:rPr>
          <w:kern w:val="2"/>
          <w:sz w:val="24"/>
          <w:szCs w:val="24"/>
        </w:rPr>
        <w:t>1.6.1. При осуществлении муниципального контроля должностные лица имеют право:</w:t>
      </w:r>
    </w:p>
    <w:p w:rsidR="00AF7D03" w:rsidRPr="00A838EE" w:rsidRDefault="00AF7D03" w:rsidP="00AF7D03">
      <w:pPr>
        <w:ind w:firstLine="709"/>
        <w:jc w:val="both"/>
        <w:rPr>
          <w:kern w:val="2"/>
          <w:sz w:val="24"/>
          <w:szCs w:val="24"/>
        </w:rPr>
      </w:pPr>
      <w:r w:rsidRPr="00A838EE">
        <w:rPr>
          <w:kern w:val="2"/>
          <w:sz w:val="24"/>
          <w:szCs w:val="24"/>
        </w:rPr>
        <w:t xml:space="preserve">- беспрепятственно по предъявлении служебного удостоверения и копии распоряжения администрации </w:t>
      </w:r>
      <w:r w:rsidR="00A838EE" w:rsidRPr="00A838EE">
        <w:rPr>
          <w:bCs/>
          <w:sz w:val="24"/>
          <w:szCs w:val="24"/>
        </w:rPr>
        <w:t xml:space="preserve">Куйтунского </w:t>
      </w:r>
      <w:r w:rsidRPr="00A838EE">
        <w:rPr>
          <w:kern w:val="2"/>
          <w:sz w:val="24"/>
          <w:szCs w:val="24"/>
        </w:rPr>
        <w:t>муниципального образования о назначении проверки входить в здания и другие служебные помещения субъекта проверки;</w:t>
      </w:r>
    </w:p>
    <w:p w:rsidR="00AF7D03" w:rsidRPr="00A838EE" w:rsidRDefault="00AF7D03" w:rsidP="00AF7D03">
      <w:pPr>
        <w:ind w:firstLine="709"/>
        <w:jc w:val="both"/>
        <w:rPr>
          <w:kern w:val="2"/>
          <w:sz w:val="24"/>
          <w:szCs w:val="24"/>
        </w:rPr>
      </w:pPr>
      <w:r w:rsidRPr="00A838EE">
        <w:rPr>
          <w:kern w:val="2"/>
          <w:sz w:val="24"/>
          <w:szCs w:val="24"/>
        </w:rPr>
        <w:t>- запрашивать и получать от руководителя и работников субъекта проверки все необходимые для достижения целей проверки документы (информацию) за проверяемый период, а также требовать письменные или устные пояснения от руководителя и работников субъекта проверки по вопросам, возникающим в ходе проведения проверки;</w:t>
      </w:r>
    </w:p>
    <w:p w:rsidR="00AF7D03" w:rsidRPr="00A838EE" w:rsidRDefault="00AF7D03" w:rsidP="00AF7D03">
      <w:pPr>
        <w:ind w:firstLine="709"/>
        <w:jc w:val="both"/>
        <w:rPr>
          <w:kern w:val="2"/>
          <w:sz w:val="24"/>
          <w:szCs w:val="24"/>
        </w:rPr>
      </w:pPr>
      <w:r w:rsidRPr="00A838EE">
        <w:rPr>
          <w:kern w:val="2"/>
          <w:sz w:val="24"/>
          <w:szCs w:val="24"/>
        </w:rPr>
        <w:t>- осуществлять копирование документов и выносить подготовленные копии за пределы места нахождения и (или) ведения деятельности субъекта проверки для приобщения к материалам проверки;</w:t>
      </w:r>
    </w:p>
    <w:p w:rsidR="00AF7D03" w:rsidRPr="00A838EE" w:rsidRDefault="00AF7D03" w:rsidP="00AF7D03">
      <w:pPr>
        <w:ind w:firstLine="709"/>
        <w:jc w:val="both"/>
        <w:rPr>
          <w:kern w:val="2"/>
          <w:sz w:val="24"/>
          <w:szCs w:val="24"/>
        </w:rPr>
      </w:pPr>
      <w:r w:rsidRPr="00A838EE">
        <w:rPr>
          <w:kern w:val="2"/>
          <w:sz w:val="24"/>
          <w:szCs w:val="24"/>
        </w:rPr>
        <w:t>- запрашивать и получать на основании мотивированных письменных запросов от субъектов проверки информацию и документы, необходимые в ходе проведения проверки;</w:t>
      </w:r>
    </w:p>
    <w:p w:rsidR="00AF7D03" w:rsidRPr="00A838EE" w:rsidRDefault="00AF7D03" w:rsidP="00AF7D03">
      <w:pPr>
        <w:ind w:firstLine="709"/>
        <w:jc w:val="both"/>
        <w:rPr>
          <w:kern w:val="2"/>
          <w:sz w:val="24"/>
          <w:szCs w:val="24"/>
        </w:rPr>
      </w:pPr>
      <w:r w:rsidRPr="00A838EE">
        <w:rPr>
          <w:kern w:val="2"/>
          <w:sz w:val="24"/>
          <w:szCs w:val="24"/>
        </w:rPr>
        <w:t>- выдавать субъектам проверки предписания об устранении выявленных нарушений требований, установленных нормативно-правовыми актами;</w:t>
      </w:r>
    </w:p>
    <w:p w:rsidR="00AF7D03" w:rsidRPr="00A838EE" w:rsidRDefault="00AF7D03" w:rsidP="00AF7D03">
      <w:pPr>
        <w:ind w:firstLine="709"/>
        <w:jc w:val="both"/>
        <w:rPr>
          <w:kern w:val="2"/>
          <w:sz w:val="24"/>
          <w:szCs w:val="24"/>
        </w:rPr>
      </w:pPr>
      <w:r w:rsidRPr="00A838EE">
        <w:rPr>
          <w:kern w:val="2"/>
          <w:sz w:val="24"/>
          <w:szCs w:val="24"/>
        </w:rPr>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требований, установленных нормативно-правовыми актами;</w:t>
      </w:r>
    </w:p>
    <w:p w:rsidR="00AF7D03" w:rsidRPr="00A838EE" w:rsidRDefault="00AF7D03" w:rsidP="00AF7D03">
      <w:pPr>
        <w:ind w:firstLine="709"/>
        <w:jc w:val="both"/>
        <w:rPr>
          <w:kern w:val="2"/>
          <w:sz w:val="24"/>
          <w:szCs w:val="24"/>
        </w:rPr>
      </w:pPr>
      <w:r w:rsidRPr="00A838EE">
        <w:rPr>
          <w:kern w:val="2"/>
          <w:sz w:val="24"/>
          <w:szCs w:val="24"/>
        </w:rPr>
        <w:t>- 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принятии административных мер,  возбуждении уголовных дел по признакам преступлений;</w:t>
      </w:r>
    </w:p>
    <w:p w:rsidR="00AF7D03" w:rsidRPr="00A838EE" w:rsidRDefault="00AF7D03" w:rsidP="00AF7D03">
      <w:pPr>
        <w:ind w:firstLine="709"/>
        <w:jc w:val="both"/>
        <w:rPr>
          <w:kern w:val="2"/>
          <w:sz w:val="24"/>
          <w:szCs w:val="24"/>
        </w:rPr>
      </w:pPr>
      <w:r w:rsidRPr="00A838EE">
        <w:rPr>
          <w:kern w:val="2"/>
          <w:sz w:val="24"/>
          <w:szCs w:val="24"/>
        </w:rPr>
        <w:t>- обжаловать действия (бездействие) лиц, повлекшие за собой нарушение прав, а также препятствующие исполнению ими должностных обязанностей.</w:t>
      </w:r>
    </w:p>
    <w:p w:rsidR="00AF7D03" w:rsidRPr="00A838EE" w:rsidRDefault="00AF7D03" w:rsidP="00AF7D03">
      <w:pPr>
        <w:ind w:firstLine="709"/>
        <w:jc w:val="both"/>
        <w:rPr>
          <w:kern w:val="2"/>
          <w:sz w:val="24"/>
          <w:szCs w:val="24"/>
        </w:rPr>
      </w:pPr>
      <w:r w:rsidRPr="00A838EE">
        <w:rPr>
          <w:kern w:val="2"/>
          <w:sz w:val="24"/>
          <w:szCs w:val="24"/>
        </w:rPr>
        <w:lastRenderedPageBreak/>
        <w:t>1.6.2. Должностные лица обязаны:</w:t>
      </w:r>
    </w:p>
    <w:p w:rsidR="00AF7D03" w:rsidRPr="00A838EE" w:rsidRDefault="00AF7D03" w:rsidP="00AF7D03">
      <w:pPr>
        <w:ind w:firstLine="709"/>
        <w:jc w:val="both"/>
        <w:rPr>
          <w:kern w:val="2"/>
          <w:sz w:val="24"/>
          <w:szCs w:val="24"/>
        </w:rPr>
      </w:pPr>
      <w:r w:rsidRPr="00A838EE">
        <w:rPr>
          <w:kern w:val="2"/>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нормативно-правовыми актами;</w:t>
      </w:r>
    </w:p>
    <w:p w:rsidR="00AF7D03" w:rsidRPr="00A838EE" w:rsidRDefault="00AF7D03" w:rsidP="00AF7D03">
      <w:pPr>
        <w:ind w:firstLine="709"/>
        <w:jc w:val="both"/>
        <w:rPr>
          <w:kern w:val="2"/>
          <w:sz w:val="24"/>
          <w:szCs w:val="24"/>
        </w:rPr>
      </w:pPr>
      <w:r w:rsidRPr="00A838EE">
        <w:rPr>
          <w:kern w:val="2"/>
          <w:sz w:val="24"/>
          <w:szCs w:val="24"/>
        </w:rPr>
        <w:t>- оперативно рассматривать поступившие обращения органов государственной власти, физических, юридических лиц и индивидуальных предпринимателей, содержащие сведения о нарушениях требований, установленных нормативно-правовыми актами, и принимать меры в пределах имеющихся полномочий;</w:t>
      </w:r>
    </w:p>
    <w:p w:rsidR="00AF7D03" w:rsidRPr="00A838EE" w:rsidRDefault="00AF7D03" w:rsidP="00AF7D03">
      <w:pPr>
        <w:ind w:firstLine="709"/>
        <w:jc w:val="both"/>
        <w:rPr>
          <w:kern w:val="2"/>
          <w:sz w:val="24"/>
          <w:szCs w:val="24"/>
        </w:rPr>
      </w:pPr>
      <w:r w:rsidRPr="00A838EE">
        <w:rPr>
          <w:kern w:val="2"/>
          <w:sz w:val="24"/>
          <w:szCs w:val="24"/>
        </w:rPr>
        <w:t>- соблюдать законодательство Российской Федерации, права и законные интересы субъектов проверки при осуществлении мероприятий по муниципальному контролю;</w:t>
      </w:r>
    </w:p>
    <w:p w:rsidR="00AF7D03" w:rsidRPr="00A838EE" w:rsidRDefault="00AF7D03" w:rsidP="00AF7D03">
      <w:pPr>
        <w:ind w:firstLine="709"/>
        <w:jc w:val="both"/>
        <w:rPr>
          <w:kern w:val="2"/>
          <w:sz w:val="24"/>
          <w:szCs w:val="24"/>
        </w:rPr>
      </w:pPr>
      <w:r w:rsidRPr="00A838EE">
        <w:rPr>
          <w:kern w:val="2"/>
          <w:sz w:val="24"/>
          <w:szCs w:val="24"/>
        </w:rPr>
        <w:t>- соблюдать сроки уведомления субъектов проверки  о проведении проверки, сроки проведения проверок;</w:t>
      </w:r>
    </w:p>
    <w:p w:rsidR="00AF7D03" w:rsidRPr="00A838EE" w:rsidRDefault="00AF7D03" w:rsidP="00AF7D03">
      <w:pPr>
        <w:ind w:firstLine="709"/>
        <w:jc w:val="both"/>
        <w:rPr>
          <w:kern w:val="2"/>
          <w:sz w:val="24"/>
          <w:szCs w:val="24"/>
        </w:rPr>
      </w:pPr>
      <w:r w:rsidRPr="00A838EE">
        <w:rPr>
          <w:kern w:val="2"/>
          <w:sz w:val="24"/>
          <w:szCs w:val="24"/>
        </w:rPr>
        <w:t>- проводить проверку на основании распоряжения о ее проведении в  соответствии с ее назначением;</w:t>
      </w:r>
    </w:p>
    <w:p w:rsidR="00AF7D03" w:rsidRPr="00A838EE" w:rsidRDefault="00AF7D03" w:rsidP="00AF7D03">
      <w:pPr>
        <w:ind w:firstLine="709"/>
        <w:jc w:val="both"/>
        <w:rPr>
          <w:kern w:val="2"/>
          <w:sz w:val="24"/>
          <w:szCs w:val="24"/>
        </w:rPr>
      </w:pPr>
      <w:r w:rsidRPr="00A838EE">
        <w:rPr>
          <w:kern w:val="2"/>
          <w:sz w:val="24"/>
          <w:szCs w:val="24"/>
        </w:rPr>
        <w:t>- проводить проверку только во время исполнения служебных обязанностей и при предъявлении служебных удостоверений, копии распоряжения о проведении проверки, а также копии документа о согласовании проведения внеплановой проверки, в случае, если такое согласование является обязательным;</w:t>
      </w:r>
    </w:p>
    <w:p w:rsidR="00AF7D03" w:rsidRPr="00A838EE" w:rsidRDefault="00AF7D03" w:rsidP="00AF7D03">
      <w:pPr>
        <w:ind w:firstLine="709"/>
        <w:jc w:val="both"/>
        <w:rPr>
          <w:kern w:val="2"/>
          <w:sz w:val="24"/>
          <w:szCs w:val="24"/>
        </w:rPr>
      </w:pPr>
      <w:r w:rsidRPr="00A838EE">
        <w:rPr>
          <w:kern w:val="2"/>
          <w:sz w:val="24"/>
          <w:szCs w:val="24"/>
        </w:rPr>
        <w:t>- не препятствовать руководителю, иному должностному лицу или уполномоченному представителю субъекта проверки присутствовать при проведении проверки, давать разъяснения по вопросам, относящимся к предмету проверки, и предоставлять таким лицам информацию и документы, относящиеся к предмету проверки;</w:t>
      </w:r>
    </w:p>
    <w:p w:rsidR="00AF7D03" w:rsidRPr="00A838EE" w:rsidRDefault="00AF7D03" w:rsidP="00AF7D03">
      <w:pPr>
        <w:ind w:firstLine="709"/>
        <w:jc w:val="both"/>
        <w:rPr>
          <w:kern w:val="2"/>
          <w:sz w:val="24"/>
          <w:szCs w:val="24"/>
        </w:rPr>
      </w:pPr>
      <w:r w:rsidRPr="00A838EE">
        <w:rPr>
          <w:kern w:val="2"/>
          <w:sz w:val="24"/>
          <w:szCs w:val="24"/>
        </w:rPr>
        <w:t>- составлять по результатам проверок акты проверок с обязательным ознакомлением с ними руководителя, иного должностного лица или уполномоченного представителя субъекта проверки;</w:t>
      </w:r>
    </w:p>
    <w:p w:rsidR="00AF7D03" w:rsidRPr="00A838EE" w:rsidRDefault="00AF7D03" w:rsidP="00AF7D03">
      <w:pPr>
        <w:ind w:firstLine="709"/>
        <w:jc w:val="both"/>
        <w:rPr>
          <w:kern w:val="2"/>
          <w:sz w:val="24"/>
          <w:szCs w:val="24"/>
        </w:rPr>
      </w:pPr>
      <w:r w:rsidRPr="00A838EE">
        <w:rPr>
          <w:kern w:val="2"/>
          <w:sz w:val="24"/>
          <w:szCs w:val="24"/>
        </w:rPr>
        <w:t>- не требовать от субъектов проверки документы и иные сведения, представление которых не предусмотрено законодательством Российской Федерации;</w:t>
      </w:r>
    </w:p>
    <w:p w:rsidR="00AF7D03" w:rsidRPr="00A838EE" w:rsidRDefault="00AF7D03" w:rsidP="00AF7D03">
      <w:pPr>
        <w:ind w:firstLine="709"/>
        <w:jc w:val="both"/>
        <w:rPr>
          <w:kern w:val="2"/>
          <w:sz w:val="24"/>
          <w:szCs w:val="24"/>
        </w:rPr>
      </w:pPr>
      <w:r w:rsidRPr="00A838EE">
        <w:rPr>
          <w:kern w:val="2"/>
          <w:sz w:val="24"/>
          <w:szCs w:val="24"/>
        </w:rPr>
        <w:t>- перед началом проведения выездной проверки по просьбе руководителя, иного должностного лица или уполномоченного представителя субъекта проверки ознакомить их с положениями Административного регламента, в соответствии с которым проводится проверка;</w:t>
      </w:r>
    </w:p>
    <w:p w:rsidR="00AF7D03" w:rsidRPr="00A838EE" w:rsidRDefault="00AF7D03" w:rsidP="00AF7D03">
      <w:pPr>
        <w:ind w:firstLine="709"/>
        <w:jc w:val="both"/>
        <w:rPr>
          <w:kern w:val="2"/>
          <w:sz w:val="24"/>
          <w:szCs w:val="24"/>
        </w:rPr>
      </w:pPr>
      <w:r w:rsidRPr="00A838EE">
        <w:rPr>
          <w:kern w:val="2"/>
          <w:sz w:val="24"/>
          <w:szCs w:val="24"/>
        </w:rPr>
        <w:t>- доказывать обоснованность своих действий и решений при их обжаловании субъектом проверки;</w:t>
      </w:r>
    </w:p>
    <w:p w:rsidR="00AF7D03" w:rsidRPr="00A838EE" w:rsidRDefault="00AF7D03" w:rsidP="00AF7D03">
      <w:pPr>
        <w:ind w:firstLine="709"/>
        <w:jc w:val="both"/>
        <w:rPr>
          <w:kern w:val="2"/>
          <w:sz w:val="24"/>
          <w:szCs w:val="24"/>
        </w:rPr>
      </w:pPr>
      <w:r w:rsidRPr="00A838EE">
        <w:rPr>
          <w:kern w:val="2"/>
          <w:sz w:val="24"/>
          <w:szCs w:val="24"/>
        </w:rPr>
        <w:t>- осуществлять мониторинг исполнения предписаний по вопросам соблюдения требований, установленных нормативно-правовыми актами, и устранения нарушений в области торговой деятельности, выявленных должностными лицами, осуществляющими муниципальный контроль;</w:t>
      </w:r>
    </w:p>
    <w:p w:rsidR="00AF7D03" w:rsidRPr="00A838EE" w:rsidRDefault="00AF7D03" w:rsidP="00AF7D03">
      <w:pPr>
        <w:ind w:firstLine="709"/>
        <w:jc w:val="both"/>
        <w:rPr>
          <w:kern w:val="2"/>
          <w:sz w:val="24"/>
          <w:szCs w:val="24"/>
        </w:rPr>
      </w:pPr>
      <w:r w:rsidRPr="00A838EE">
        <w:rPr>
          <w:kern w:val="2"/>
          <w:sz w:val="24"/>
          <w:szCs w:val="24"/>
        </w:rPr>
        <w:t>- осуществлять запись о проведенной проверке в журнале учета проверок субъекта проверки (при его наличии).</w:t>
      </w:r>
    </w:p>
    <w:p w:rsidR="00AF7D03" w:rsidRPr="00A838EE" w:rsidRDefault="00AF7D03" w:rsidP="00AF7D03">
      <w:pPr>
        <w:ind w:firstLine="709"/>
        <w:jc w:val="both"/>
        <w:rPr>
          <w:kern w:val="2"/>
          <w:sz w:val="24"/>
          <w:szCs w:val="24"/>
        </w:rPr>
      </w:pPr>
    </w:p>
    <w:p w:rsidR="00AF7D03" w:rsidRPr="00A838EE" w:rsidRDefault="00AF7D03" w:rsidP="00AF7D03">
      <w:pPr>
        <w:ind w:firstLine="709"/>
        <w:jc w:val="center"/>
        <w:rPr>
          <w:b/>
          <w:kern w:val="2"/>
          <w:sz w:val="24"/>
          <w:szCs w:val="24"/>
        </w:rPr>
      </w:pPr>
      <w:r w:rsidRPr="00A838EE">
        <w:rPr>
          <w:b/>
          <w:kern w:val="2"/>
          <w:sz w:val="24"/>
          <w:szCs w:val="24"/>
        </w:rPr>
        <w:t>1.7. Права и обязанности муниципальных служащих, осуществляющих исполнение муниципальной функции</w:t>
      </w:r>
    </w:p>
    <w:p w:rsidR="00AF7D03" w:rsidRPr="00A838EE" w:rsidRDefault="00AF7D03" w:rsidP="00AF7D03">
      <w:pPr>
        <w:ind w:firstLine="709"/>
        <w:jc w:val="center"/>
        <w:rPr>
          <w:color w:val="000000"/>
          <w:sz w:val="24"/>
          <w:szCs w:val="24"/>
        </w:rPr>
      </w:pPr>
    </w:p>
    <w:p w:rsidR="00AF7D03" w:rsidRPr="00A838EE" w:rsidRDefault="00AF7D03" w:rsidP="00AF7D03">
      <w:pPr>
        <w:ind w:firstLine="709"/>
        <w:jc w:val="both"/>
        <w:rPr>
          <w:color w:val="000000"/>
          <w:sz w:val="24"/>
          <w:szCs w:val="24"/>
        </w:rPr>
      </w:pPr>
      <w:r w:rsidRPr="00A838EE">
        <w:rPr>
          <w:color w:val="000000"/>
          <w:sz w:val="24"/>
          <w:szCs w:val="24"/>
        </w:rPr>
        <w:t xml:space="preserve">1.7.1. По результатам проверки лицом, проводившим проверку (председателем комиссии), составляется акт проверки по форме, установленной приказом Министерства экономического развития Российской </w:t>
      </w:r>
      <w:r w:rsidR="00A838EE">
        <w:rPr>
          <w:color w:val="000000"/>
          <w:sz w:val="24"/>
          <w:szCs w:val="24"/>
        </w:rPr>
        <w:t>Федерации от 30.04.2009</w:t>
      </w:r>
      <w:r w:rsidRPr="00A838EE">
        <w:rPr>
          <w:color w:val="000000"/>
          <w:sz w:val="24"/>
          <w:szCs w:val="24"/>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AF7D03" w:rsidRPr="00A838EE" w:rsidRDefault="00AF7D03" w:rsidP="00AF7D03">
      <w:pPr>
        <w:ind w:firstLine="709"/>
        <w:jc w:val="both"/>
        <w:rPr>
          <w:color w:val="000000"/>
          <w:sz w:val="24"/>
          <w:szCs w:val="24"/>
        </w:rPr>
      </w:pPr>
      <w:r w:rsidRPr="00A838EE">
        <w:rPr>
          <w:color w:val="000000"/>
          <w:sz w:val="24"/>
          <w:szCs w:val="24"/>
        </w:rPr>
        <w:t>1.7.2. Акт проверки состоит из вводной и основной частей.</w:t>
      </w:r>
    </w:p>
    <w:p w:rsidR="00AF7D03" w:rsidRPr="00A838EE" w:rsidRDefault="00AF7D03" w:rsidP="00AF7D03">
      <w:pPr>
        <w:ind w:firstLine="709"/>
        <w:jc w:val="both"/>
        <w:rPr>
          <w:color w:val="000000"/>
          <w:sz w:val="24"/>
          <w:szCs w:val="24"/>
        </w:rPr>
      </w:pPr>
      <w:r w:rsidRPr="00A838EE">
        <w:rPr>
          <w:color w:val="000000"/>
          <w:sz w:val="24"/>
          <w:szCs w:val="24"/>
        </w:rPr>
        <w:t>В вводной части акта проверки указываются:</w:t>
      </w:r>
    </w:p>
    <w:p w:rsidR="00AF7D03" w:rsidRPr="00A838EE" w:rsidRDefault="00AF7D03" w:rsidP="00AF7D03">
      <w:pPr>
        <w:ind w:firstLine="709"/>
        <w:jc w:val="both"/>
        <w:rPr>
          <w:color w:val="000000"/>
          <w:sz w:val="24"/>
          <w:szCs w:val="24"/>
        </w:rPr>
      </w:pPr>
      <w:r w:rsidRPr="00A838EE">
        <w:rPr>
          <w:color w:val="000000"/>
          <w:sz w:val="24"/>
          <w:szCs w:val="24"/>
        </w:rPr>
        <w:t>- дата, время и место составления акта проверки;</w:t>
      </w:r>
    </w:p>
    <w:p w:rsidR="00AF7D03" w:rsidRPr="00A838EE" w:rsidRDefault="00AF7D03" w:rsidP="00AF7D03">
      <w:pPr>
        <w:ind w:firstLine="709"/>
        <w:jc w:val="both"/>
        <w:rPr>
          <w:color w:val="000000"/>
          <w:sz w:val="24"/>
          <w:szCs w:val="24"/>
        </w:rPr>
      </w:pPr>
      <w:r w:rsidRPr="00A838EE">
        <w:rPr>
          <w:color w:val="000000"/>
          <w:sz w:val="24"/>
          <w:szCs w:val="24"/>
        </w:rPr>
        <w:t>- наименование органа муниципального контроля, проводившего проверку;</w:t>
      </w:r>
    </w:p>
    <w:p w:rsidR="00AF7D03" w:rsidRPr="00A838EE" w:rsidRDefault="00AF7D03" w:rsidP="00AF7D03">
      <w:pPr>
        <w:ind w:firstLine="709"/>
        <w:jc w:val="both"/>
        <w:rPr>
          <w:color w:val="000000"/>
          <w:sz w:val="24"/>
          <w:szCs w:val="24"/>
        </w:rPr>
      </w:pPr>
      <w:r w:rsidRPr="00A838EE">
        <w:rPr>
          <w:color w:val="000000"/>
          <w:sz w:val="24"/>
          <w:szCs w:val="24"/>
        </w:rPr>
        <w:lastRenderedPageBreak/>
        <w:t>- дата и номер распоряжения руководителя, заместителя руководителя органа муниципального контроля, на основании которого проводилась проверка;</w:t>
      </w:r>
    </w:p>
    <w:p w:rsidR="00AF7D03" w:rsidRPr="00A838EE" w:rsidRDefault="00AF7D03" w:rsidP="00AF7D03">
      <w:pPr>
        <w:ind w:firstLine="709"/>
        <w:jc w:val="both"/>
        <w:rPr>
          <w:color w:val="000000"/>
          <w:sz w:val="24"/>
          <w:szCs w:val="24"/>
        </w:rPr>
      </w:pPr>
      <w:r w:rsidRPr="00A838EE">
        <w:rPr>
          <w:color w:val="000000"/>
          <w:sz w:val="24"/>
          <w:szCs w:val="24"/>
        </w:rPr>
        <w:t>- фамилия, имя, отчество и должность муниципального служащего или муниципальных служащих (членов комиссии, с обязательным указанием председателя комиссии), проводивших проверку;</w:t>
      </w:r>
    </w:p>
    <w:p w:rsidR="00AF7D03" w:rsidRPr="00A838EE" w:rsidRDefault="00AF7D03" w:rsidP="00AF7D03">
      <w:pPr>
        <w:ind w:firstLine="709"/>
        <w:jc w:val="both"/>
        <w:rPr>
          <w:color w:val="000000"/>
          <w:sz w:val="24"/>
          <w:szCs w:val="24"/>
        </w:rPr>
      </w:pPr>
      <w:r w:rsidRPr="00A838EE">
        <w:rPr>
          <w:color w:val="000000"/>
          <w:sz w:val="24"/>
          <w:szCs w:val="24"/>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F7D03" w:rsidRPr="00A838EE" w:rsidRDefault="00AF7D03" w:rsidP="00AF7D03">
      <w:pPr>
        <w:ind w:firstLine="709"/>
        <w:jc w:val="both"/>
        <w:rPr>
          <w:color w:val="000000"/>
          <w:sz w:val="24"/>
          <w:szCs w:val="24"/>
        </w:rPr>
      </w:pPr>
      <w:r w:rsidRPr="00A838EE">
        <w:rPr>
          <w:color w:val="000000"/>
          <w:sz w:val="24"/>
          <w:szCs w:val="24"/>
        </w:rPr>
        <w:t>- дата, время, продолжительность и место проведения проверки.</w:t>
      </w:r>
    </w:p>
    <w:p w:rsidR="00AF7D03" w:rsidRPr="00A838EE" w:rsidRDefault="00AF7D03" w:rsidP="00AF7D03">
      <w:pPr>
        <w:ind w:firstLine="709"/>
        <w:jc w:val="both"/>
        <w:rPr>
          <w:color w:val="000000"/>
          <w:sz w:val="24"/>
          <w:szCs w:val="24"/>
        </w:rPr>
      </w:pPr>
      <w:r w:rsidRPr="00A838EE">
        <w:rPr>
          <w:color w:val="000000"/>
          <w:sz w:val="24"/>
          <w:szCs w:val="24"/>
        </w:rPr>
        <w:t>Основная часть акта проверки содержит:</w:t>
      </w:r>
    </w:p>
    <w:p w:rsidR="00AF7D03" w:rsidRPr="00A838EE" w:rsidRDefault="00AF7D03" w:rsidP="00AF7D03">
      <w:pPr>
        <w:ind w:firstLine="709"/>
        <w:jc w:val="both"/>
        <w:rPr>
          <w:color w:val="000000"/>
          <w:sz w:val="24"/>
          <w:szCs w:val="24"/>
        </w:rPr>
      </w:pPr>
      <w:r w:rsidRPr="00A838EE">
        <w:rPr>
          <w:color w:val="000000"/>
          <w:sz w:val="24"/>
          <w:szCs w:val="24"/>
        </w:rPr>
        <w:t>-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AF7D03" w:rsidRPr="00A838EE" w:rsidRDefault="00AF7D03" w:rsidP="00AF7D03">
      <w:pPr>
        <w:ind w:firstLine="709"/>
        <w:jc w:val="both"/>
        <w:rPr>
          <w:color w:val="000000"/>
          <w:sz w:val="24"/>
          <w:szCs w:val="24"/>
        </w:rPr>
      </w:pPr>
      <w:r w:rsidRPr="00A838EE">
        <w:rPr>
          <w:color w:val="000000"/>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F7D03" w:rsidRPr="00A838EE" w:rsidRDefault="00AF7D03" w:rsidP="00AF7D03">
      <w:pPr>
        <w:ind w:firstLine="709"/>
        <w:jc w:val="both"/>
        <w:rPr>
          <w:color w:val="000000"/>
          <w:sz w:val="24"/>
          <w:szCs w:val="24"/>
        </w:rPr>
      </w:pPr>
      <w:r w:rsidRPr="00A838EE">
        <w:rPr>
          <w:color w:val="000000"/>
          <w:sz w:val="24"/>
          <w:szCs w:val="24"/>
        </w:rPr>
        <w:t>- подпись муниципального служащего или муниципальных служащих (членов комиссии) и председателя комиссии, проводивших проверку.</w:t>
      </w:r>
    </w:p>
    <w:p w:rsidR="00AF7D03" w:rsidRPr="00A838EE" w:rsidRDefault="00AF7D03" w:rsidP="00AF7D03">
      <w:pPr>
        <w:ind w:firstLine="709"/>
        <w:jc w:val="both"/>
        <w:rPr>
          <w:color w:val="000000"/>
          <w:sz w:val="24"/>
          <w:szCs w:val="24"/>
        </w:rPr>
      </w:pPr>
      <w:r w:rsidRPr="00A838EE">
        <w:rPr>
          <w:color w:val="000000"/>
          <w:sz w:val="24"/>
          <w:szCs w:val="24"/>
        </w:rPr>
        <w:t>1.7.3. К акту проверки прилагаются документы или их копии, связанные с проверкой, в том числе акты о противодействии проведению проверки (при их наличии), объяснения должностных лиц и работников, на которых возлагается ответственность за установленные нарушения.</w:t>
      </w:r>
    </w:p>
    <w:p w:rsidR="00AF7D03" w:rsidRPr="00A838EE" w:rsidRDefault="00AF7D03" w:rsidP="00AF7D03">
      <w:pPr>
        <w:ind w:firstLine="709"/>
        <w:jc w:val="both"/>
        <w:rPr>
          <w:color w:val="000000"/>
          <w:sz w:val="24"/>
          <w:szCs w:val="24"/>
        </w:rPr>
      </w:pPr>
      <w:r w:rsidRPr="00A838EE">
        <w:rPr>
          <w:color w:val="000000"/>
          <w:sz w:val="24"/>
          <w:szCs w:val="24"/>
        </w:rPr>
        <w:t>1.7.4.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AF7D03" w:rsidRPr="00A838EE" w:rsidRDefault="00AF7D03" w:rsidP="00AF7D03">
      <w:pPr>
        <w:ind w:firstLine="709"/>
        <w:jc w:val="both"/>
        <w:rPr>
          <w:color w:val="000000"/>
          <w:sz w:val="24"/>
          <w:szCs w:val="24"/>
        </w:rPr>
      </w:pPr>
      <w:r w:rsidRPr="00A838EE">
        <w:rPr>
          <w:color w:val="000000"/>
          <w:sz w:val="24"/>
          <w:szCs w:val="24"/>
        </w:rPr>
        <w:t xml:space="preserve">1.7.5. При проведении внеплановой выездной проверки, согласованной с Прокуратурой </w:t>
      </w:r>
      <w:r w:rsidR="00A838EE">
        <w:rPr>
          <w:color w:val="000000"/>
          <w:sz w:val="24"/>
          <w:szCs w:val="24"/>
        </w:rPr>
        <w:t>Куйтунского района</w:t>
      </w:r>
      <w:r w:rsidRPr="00A838EE">
        <w:rPr>
          <w:color w:val="000000"/>
          <w:sz w:val="24"/>
          <w:szCs w:val="24"/>
        </w:rPr>
        <w:t xml:space="preserve">, копия акта проверки направляется в Прокуратуру </w:t>
      </w:r>
      <w:r w:rsidR="00A838EE">
        <w:rPr>
          <w:color w:val="000000"/>
          <w:sz w:val="24"/>
          <w:szCs w:val="24"/>
        </w:rPr>
        <w:t>Куйтунского района</w:t>
      </w:r>
      <w:r w:rsidRPr="00A838EE">
        <w:rPr>
          <w:color w:val="000000"/>
          <w:sz w:val="24"/>
          <w:szCs w:val="24"/>
        </w:rPr>
        <w:t xml:space="preserve"> в течение пяти рабочих дней со дня составления акта проверки.</w:t>
      </w:r>
    </w:p>
    <w:p w:rsidR="00AF7D03" w:rsidRPr="00A838EE" w:rsidRDefault="00AF7D03" w:rsidP="00AF7D03">
      <w:pPr>
        <w:ind w:firstLine="709"/>
        <w:jc w:val="both"/>
        <w:rPr>
          <w:color w:val="000000"/>
          <w:sz w:val="24"/>
          <w:szCs w:val="24"/>
        </w:rPr>
      </w:pPr>
    </w:p>
    <w:p w:rsidR="00AF7D03" w:rsidRPr="00A838EE" w:rsidRDefault="00AF7D03" w:rsidP="00AF7D03">
      <w:pPr>
        <w:ind w:firstLine="709"/>
        <w:jc w:val="center"/>
        <w:rPr>
          <w:b/>
          <w:color w:val="000000"/>
          <w:sz w:val="24"/>
          <w:szCs w:val="24"/>
        </w:rPr>
      </w:pPr>
      <w:r w:rsidRPr="00A838EE">
        <w:rPr>
          <w:b/>
          <w:color w:val="000000"/>
          <w:sz w:val="24"/>
          <w:szCs w:val="24"/>
        </w:rPr>
        <w:t>1.8. Конечный результат исполнения муниципальной функции</w:t>
      </w:r>
    </w:p>
    <w:p w:rsidR="00AF7D03" w:rsidRPr="00A838EE" w:rsidRDefault="00AF7D03" w:rsidP="00AF7D03">
      <w:pPr>
        <w:ind w:firstLine="709"/>
        <w:jc w:val="center"/>
        <w:rPr>
          <w:color w:val="000000"/>
          <w:sz w:val="24"/>
          <w:szCs w:val="24"/>
        </w:rPr>
      </w:pPr>
    </w:p>
    <w:p w:rsidR="00AF7D03" w:rsidRPr="00A838EE" w:rsidRDefault="00AF7D03" w:rsidP="00AF7D03">
      <w:pPr>
        <w:autoSpaceDE w:val="0"/>
        <w:autoSpaceDN w:val="0"/>
        <w:adjustRightInd w:val="0"/>
        <w:ind w:firstLine="709"/>
        <w:jc w:val="both"/>
        <w:rPr>
          <w:sz w:val="24"/>
          <w:szCs w:val="24"/>
        </w:rPr>
      </w:pPr>
      <w:r w:rsidRPr="00A838EE">
        <w:rPr>
          <w:sz w:val="24"/>
          <w:szCs w:val="24"/>
        </w:rPr>
        <w:t>1.8.1. По результатам проверки лицом, проводившим проверку (председателем комиссии), составляется акт проверки по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AF7D03" w:rsidRPr="00A838EE" w:rsidRDefault="00AF7D03" w:rsidP="00AF7D03">
      <w:pPr>
        <w:autoSpaceDE w:val="0"/>
        <w:autoSpaceDN w:val="0"/>
        <w:adjustRightInd w:val="0"/>
        <w:ind w:firstLine="709"/>
        <w:jc w:val="both"/>
        <w:rPr>
          <w:sz w:val="24"/>
          <w:szCs w:val="24"/>
        </w:rPr>
      </w:pPr>
      <w:r w:rsidRPr="00A838EE">
        <w:rPr>
          <w:sz w:val="24"/>
          <w:szCs w:val="24"/>
        </w:rPr>
        <w:t>1.8.2. Акт проверки состоит из вводной и основной частей.</w:t>
      </w:r>
    </w:p>
    <w:p w:rsidR="00AF7D03" w:rsidRPr="00A838EE" w:rsidRDefault="00AF7D03" w:rsidP="00AF7D03">
      <w:pPr>
        <w:autoSpaceDE w:val="0"/>
        <w:autoSpaceDN w:val="0"/>
        <w:adjustRightInd w:val="0"/>
        <w:ind w:firstLine="709"/>
        <w:jc w:val="both"/>
        <w:rPr>
          <w:sz w:val="24"/>
          <w:szCs w:val="24"/>
        </w:rPr>
      </w:pPr>
      <w:r w:rsidRPr="00A838EE">
        <w:rPr>
          <w:sz w:val="24"/>
          <w:szCs w:val="24"/>
        </w:rPr>
        <w:lastRenderedPageBreak/>
        <w:t>В вводной части акта проверки указываются:</w:t>
      </w:r>
    </w:p>
    <w:p w:rsidR="00AF7D03" w:rsidRPr="00A838EE" w:rsidRDefault="00AF7D03" w:rsidP="00AF7D03">
      <w:pPr>
        <w:tabs>
          <w:tab w:val="left" w:pos="993"/>
        </w:tabs>
        <w:autoSpaceDE w:val="0"/>
        <w:autoSpaceDN w:val="0"/>
        <w:adjustRightInd w:val="0"/>
        <w:ind w:firstLine="709"/>
        <w:jc w:val="both"/>
        <w:rPr>
          <w:sz w:val="24"/>
          <w:szCs w:val="24"/>
        </w:rPr>
      </w:pPr>
      <w:r w:rsidRPr="00A838EE">
        <w:rPr>
          <w:sz w:val="24"/>
          <w:szCs w:val="24"/>
        </w:rPr>
        <w:t>- дата, время и место составления акта проверки;</w:t>
      </w:r>
    </w:p>
    <w:p w:rsidR="00AF7D03" w:rsidRPr="00A838EE" w:rsidRDefault="00AF7D03" w:rsidP="00AF7D03">
      <w:pPr>
        <w:tabs>
          <w:tab w:val="left" w:pos="993"/>
        </w:tabs>
        <w:autoSpaceDE w:val="0"/>
        <w:autoSpaceDN w:val="0"/>
        <w:adjustRightInd w:val="0"/>
        <w:ind w:firstLine="709"/>
        <w:jc w:val="both"/>
        <w:rPr>
          <w:sz w:val="24"/>
          <w:szCs w:val="24"/>
        </w:rPr>
      </w:pPr>
      <w:r w:rsidRPr="00A838EE">
        <w:rPr>
          <w:sz w:val="24"/>
          <w:szCs w:val="24"/>
        </w:rPr>
        <w:t>- наименование органа муниципального контроля, проводившего проверку;</w:t>
      </w:r>
    </w:p>
    <w:p w:rsidR="00AF7D03" w:rsidRPr="00A838EE" w:rsidRDefault="00AF7D03" w:rsidP="00AF7D03">
      <w:pPr>
        <w:tabs>
          <w:tab w:val="left" w:pos="993"/>
        </w:tabs>
        <w:autoSpaceDE w:val="0"/>
        <w:autoSpaceDN w:val="0"/>
        <w:adjustRightInd w:val="0"/>
        <w:ind w:firstLine="709"/>
        <w:jc w:val="both"/>
        <w:rPr>
          <w:sz w:val="24"/>
          <w:szCs w:val="24"/>
        </w:rPr>
      </w:pPr>
      <w:r w:rsidRPr="00A838EE">
        <w:rPr>
          <w:sz w:val="24"/>
          <w:szCs w:val="24"/>
        </w:rPr>
        <w:t>- дата и номер распоряжения руководителя, заместителя руководителя органа муниципального контроля, на основании которого проводилась проверка;</w:t>
      </w:r>
    </w:p>
    <w:p w:rsidR="00AF7D03" w:rsidRPr="00A838EE" w:rsidRDefault="00AF7D03" w:rsidP="00AF7D03">
      <w:pPr>
        <w:tabs>
          <w:tab w:val="left" w:pos="993"/>
        </w:tabs>
        <w:autoSpaceDE w:val="0"/>
        <w:autoSpaceDN w:val="0"/>
        <w:adjustRightInd w:val="0"/>
        <w:ind w:firstLine="709"/>
        <w:jc w:val="both"/>
        <w:rPr>
          <w:sz w:val="24"/>
          <w:szCs w:val="24"/>
        </w:rPr>
      </w:pPr>
      <w:r w:rsidRPr="00A838EE">
        <w:rPr>
          <w:sz w:val="24"/>
          <w:szCs w:val="24"/>
        </w:rPr>
        <w:t>- фамилия, имя, отчество и должность муниципального служащего или муниципальных служащих (членов комиссии, с обязательным указанием председателя комиссии), проводивших проверку;</w:t>
      </w:r>
    </w:p>
    <w:p w:rsidR="00AF7D03" w:rsidRPr="00A838EE" w:rsidRDefault="00AF7D03" w:rsidP="00AF7D03">
      <w:pPr>
        <w:tabs>
          <w:tab w:val="left" w:pos="993"/>
        </w:tabs>
        <w:autoSpaceDE w:val="0"/>
        <w:autoSpaceDN w:val="0"/>
        <w:adjustRightInd w:val="0"/>
        <w:ind w:firstLine="709"/>
        <w:jc w:val="both"/>
        <w:rPr>
          <w:sz w:val="24"/>
          <w:szCs w:val="24"/>
        </w:rPr>
      </w:pPr>
      <w:r w:rsidRPr="00A838EE">
        <w:rPr>
          <w:sz w:val="24"/>
          <w:szCs w:val="24"/>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F7D03" w:rsidRPr="00A838EE" w:rsidRDefault="00AF7D03" w:rsidP="00AF7D03">
      <w:pPr>
        <w:tabs>
          <w:tab w:val="left" w:pos="993"/>
        </w:tabs>
        <w:autoSpaceDE w:val="0"/>
        <w:autoSpaceDN w:val="0"/>
        <w:adjustRightInd w:val="0"/>
        <w:ind w:firstLine="709"/>
        <w:jc w:val="both"/>
        <w:rPr>
          <w:sz w:val="24"/>
          <w:szCs w:val="24"/>
        </w:rPr>
      </w:pPr>
      <w:r w:rsidRPr="00A838EE">
        <w:rPr>
          <w:sz w:val="24"/>
          <w:szCs w:val="24"/>
        </w:rPr>
        <w:t>- дата, время, продолжительность и место проведения проверки.</w:t>
      </w:r>
    </w:p>
    <w:p w:rsidR="00AF7D03" w:rsidRPr="00A838EE" w:rsidRDefault="00AF7D03" w:rsidP="00AF7D03">
      <w:pPr>
        <w:autoSpaceDE w:val="0"/>
        <w:autoSpaceDN w:val="0"/>
        <w:adjustRightInd w:val="0"/>
        <w:ind w:firstLine="709"/>
        <w:jc w:val="both"/>
        <w:rPr>
          <w:sz w:val="24"/>
          <w:szCs w:val="24"/>
        </w:rPr>
      </w:pPr>
      <w:r w:rsidRPr="00A838EE">
        <w:rPr>
          <w:sz w:val="24"/>
          <w:szCs w:val="24"/>
        </w:rPr>
        <w:t>Основная часть акта проверки содержит:</w:t>
      </w:r>
    </w:p>
    <w:p w:rsidR="00AF7D03" w:rsidRPr="00A838EE" w:rsidRDefault="00AF7D03" w:rsidP="00AF7D03">
      <w:pPr>
        <w:tabs>
          <w:tab w:val="left" w:pos="993"/>
        </w:tabs>
        <w:autoSpaceDE w:val="0"/>
        <w:autoSpaceDN w:val="0"/>
        <w:adjustRightInd w:val="0"/>
        <w:ind w:firstLine="709"/>
        <w:jc w:val="both"/>
        <w:rPr>
          <w:sz w:val="24"/>
          <w:szCs w:val="24"/>
        </w:rPr>
      </w:pPr>
      <w:r w:rsidRPr="00A838EE">
        <w:rPr>
          <w:sz w:val="24"/>
          <w:szCs w:val="24"/>
        </w:rPr>
        <w:t>-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AF7D03" w:rsidRPr="00A838EE" w:rsidRDefault="00AF7D03" w:rsidP="00AF7D03">
      <w:pPr>
        <w:tabs>
          <w:tab w:val="left" w:pos="993"/>
        </w:tabs>
        <w:autoSpaceDE w:val="0"/>
        <w:autoSpaceDN w:val="0"/>
        <w:adjustRightInd w:val="0"/>
        <w:ind w:firstLine="709"/>
        <w:jc w:val="both"/>
        <w:rPr>
          <w:sz w:val="24"/>
          <w:szCs w:val="24"/>
        </w:rPr>
      </w:pPr>
      <w:r w:rsidRPr="00A838EE">
        <w:rPr>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F7D03" w:rsidRPr="00A838EE" w:rsidRDefault="00AF7D03" w:rsidP="00AF7D03">
      <w:pPr>
        <w:tabs>
          <w:tab w:val="left" w:pos="993"/>
        </w:tabs>
        <w:autoSpaceDE w:val="0"/>
        <w:autoSpaceDN w:val="0"/>
        <w:adjustRightInd w:val="0"/>
        <w:ind w:firstLine="709"/>
        <w:jc w:val="both"/>
        <w:rPr>
          <w:sz w:val="24"/>
          <w:szCs w:val="24"/>
        </w:rPr>
      </w:pPr>
      <w:r w:rsidRPr="00A838EE">
        <w:rPr>
          <w:sz w:val="24"/>
          <w:szCs w:val="24"/>
        </w:rPr>
        <w:t>- подпись муниципального служащего или муниципальных служащих (членов комиссии) и председателя комиссии, проводивших проверку.</w:t>
      </w:r>
    </w:p>
    <w:p w:rsidR="00AF7D03" w:rsidRPr="00A838EE" w:rsidRDefault="00AF7D03" w:rsidP="00AF7D03">
      <w:pPr>
        <w:autoSpaceDE w:val="0"/>
        <w:autoSpaceDN w:val="0"/>
        <w:adjustRightInd w:val="0"/>
        <w:ind w:firstLine="709"/>
        <w:jc w:val="both"/>
        <w:rPr>
          <w:sz w:val="24"/>
          <w:szCs w:val="24"/>
        </w:rPr>
      </w:pPr>
      <w:r w:rsidRPr="00A838EE">
        <w:rPr>
          <w:sz w:val="24"/>
          <w:szCs w:val="24"/>
        </w:rPr>
        <w:t>1.8.3. К акту проверки прилагаются документы или их копии, связанные с проверкой, в том числе акты о противодействии проведению проверки (при их наличии), объяснения должностных лиц и работников, на которых возлагается ответственность за установленные нарушения.</w:t>
      </w:r>
    </w:p>
    <w:p w:rsidR="00AF7D03" w:rsidRPr="00A838EE" w:rsidRDefault="00AF7D03" w:rsidP="00AF7D03">
      <w:pPr>
        <w:autoSpaceDE w:val="0"/>
        <w:autoSpaceDN w:val="0"/>
        <w:adjustRightInd w:val="0"/>
        <w:ind w:firstLine="709"/>
        <w:jc w:val="both"/>
        <w:outlineLvl w:val="1"/>
        <w:rPr>
          <w:sz w:val="24"/>
          <w:szCs w:val="24"/>
        </w:rPr>
      </w:pPr>
      <w:r w:rsidRPr="00A838EE">
        <w:rPr>
          <w:sz w:val="24"/>
          <w:szCs w:val="24"/>
        </w:rPr>
        <w:t xml:space="preserve">1.8.4. </w:t>
      </w:r>
      <w:hyperlink r:id="rId11" w:history="1">
        <w:r w:rsidRPr="00A838EE">
          <w:rPr>
            <w:rStyle w:val="a8"/>
            <w:sz w:val="24"/>
            <w:szCs w:val="24"/>
          </w:rPr>
          <w:t>Акт проверки</w:t>
        </w:r>
      </w:hyperlink>
      <w:r w:rsidRPr="00A838EE">
        <w:rPr>
          <w:sz w:val="24"/>
          <w:szCs w:val="24"/>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AF7D03" w:rsidRPr="00A838EE" w:rsidRDefault="00AF7D03" w:rsidP="00AF7D03">
      <w:pPr>
        <w:autoSpaceDE w:val="0"/>
        <w:autoSpaceDN w:val="0"/>
        <w:adjustRightInd w:val="0"/>
        <w:ind w:firstLine="709"/>
        <w:jc w:val="both"/>
        <w:outlineLvl w:val="1"/>
        <w:rPr>
          <w:sz w:val="24"/>
          <w:szCs w:val="24"/>
        </w:rPr>
      </w:pPr>
      <w:r w:rsidRPr="00A838EE">
        <w:rPr>
          <w:sz w:val="24"/>
          <w:szCs w:val="24"/>
        </w:rPr>
        <w:t xml:space="preserve">1.8.5. При проведении внеплановой выездной проверки, согласованной с прокуратурой </w:t>
      </w:r>
      <w:r w:rsidR="007B224E">
        <w:rPr>
          <w:sz w:val="24"/>
          <w:szCs w:val="24"/>
        </w:rPr>
        <w:t>Куйтунского района</w:t>
      </w:r>
      <w:r w:rsidRPr="00A838EE">
        <w:rPr>
          <w:sz w:val="24"/>
          <w:szCs w:val="24"/>
        </w:rPr>
        <w:t xml:space="preserve">, копия акта проверки направляется в прокуратуру </w:t>
      </w:r>
      <w:r w:rsidR="007B224E">
        <w:rPr>
          <w:sz w:val="24"/>
          <w:szCs w:val="24"/>
        </w:rPr>
        <w:t>Куйтунского района</w:t>
      </w:r>
      <w:r w:rsidRPr="00A838EE">
        <w:rPr>
          <w:sz w:val="24"/>
          <w:szCs w:val="24"/>
        </w:rPr>
        <w:t xml:space="preserve"> в течение пяти рабочих дней со дня составления акта проверки.</w:t>
      </w:r>
    </w:p>
    <w:p w:rsidR="00AF7D03" w:rsidRPr="00A838EE" w:rsidRDefault="00AF7D03" w:rsidP="00AF7D03">
      <w:pPr>
        <w:ind w:firstLine="709"/>
        <w:jc w:val="both"/>
        <w:rPr>
          <w:color w:val="000000"/>
          <w:sz w:val="24"/>
          <w:szCs w:val="24"/>
        </w:rPr>
      </w:pPr>
    </w:p>
    <w:p w:rsidR="00AF7D03" w:rsidRPr="00A838EE" w:rsidRDefault="00AF7D03" w:rsidP="00AF7D03">
      <w:pPr>
        <w:ind w:firstLine="709"/>
        <w:jc w:val="center"/>
        <w:rPr>
          <w:b/>
          <w:color w:val="000000"/>
          <w:sz w:val="24"/>
          <w:szCs w:val="24"/>
        </w:rPr>
      </w:pPr>
      <w:r w:rsidRPr="00A838EE">
        <w:rPr>
          <w:b/>
          <w:color w:val="000000"/>
          <w:sz w:val="24"/>
          <w:szCs w:val="24"/>
        </w:rPr>
        <w:t>2. Требования к порядку исполнения муниципальной функции</w:t>
      </w:r>
    </w:p>
    <w:p w:rsidR="00AF7D03" w:rsidRPr="00A838EE" w:rsidRDefault="00AF7D03" w:rsidP="00AF7D03">
      <w:pPr>
        <w:ind w:firstLine="709"/>
        <w:jc w:val="center"/>
        <w:rPr>
          <w:color w:val="000000"/>
          <w:sz w:val="24"/>
          <w:szCs w:val="24"/>
        </w:rPr>
      </w:pPr>
    </w:p>
    <w:p w:rsidR="00AF7D03" w:rsidRPr="00A838EE" w:rsidRDefault="00AF7D03" w:rsidP="00AF7D03">
      <w:pPr>
        <w:pStyle w:val="12"/>
        <w:tabs>
          <w:tab w:val="left" w:pos="420"/>
          <w:tab w:val="left" w:pos="709"/>
          <w:tab w:val="left" w:pos="18321"/>
        </w:tabs>
        <w:spacing w:before="0" w:after="0"/>
        <w:ind w:firstLine="709"/>
        <w:rPr>
          <w:szCs w:val="24"/>
        </w:rPr>
      </w:pPr>
      <w:r w:rsidRPr="00A838EE">
        <w:rPr>
          <w:color w:val="000000"/>
          <w:szCs w:val="24"/>
        </w:rPr>
        <w:t xml:space="preserve">2.1. </w:t>
      </w:r>
      <w:r w:rsidRPr="00A838EE">
        <w:rPr>
          <w:szCs w:val="24"/>
        </w:rPr>
        <w:t>Информирование о порядке и способах исполнения муниципальной функции осуществляется:</w:t>
      </w:r>
    </w:p>
    <w:p w:rsidR="00AF7D03" w:rsidRPr="00A838EE" w:rsidRDefault="00AF7D03" w:rsidP="00AF7D03">
      <w:pPr>
        <w:tabs>
          <w:tab w:val="left" w:pos="900"/>
        </w:tabs>
        <w:ind w:firstLine="709"/>
        <w:jc w:val="both"/>
        <w:rPr>
          <w:color w:val="000000"/>
          <w:sz w:val="24"/>
          <w:szCs w:val="24"/>
        </w:rPr>
      </w:pPr>
      <w:r w:rsidRPr="00A838EE">
        <w:rPr>
          <w:color w:val="000000"/>
          <w:sz w:val="24"/>
          <w:szCs w:val="24"/>
        </w:rPr>
        <w:lastRenderedPageBreak/>
        <w:t>- непосредственно в Администрации (66</w:t>
      </w:r>
      <w:r w:rsidR="007C2D32">
        <w:rPr>
          <w:color w:val="000000"/>
          <w:sz w:val="24"/>
          <w:szCs w:val="24"/>
        </w:rPr>
        <w:t>5310</w:t>
      </w:r>
      <w:r w:rsidRPr="00A838EE">
        <w:rPr>
          <w:color w:val="000000"/>
          <w:sz w:val="24"/>
          <w:szCs w:val="24"/>
        </w:rPr>
        <w:t xml:space="preserve">, Иркутская область, </w:t>
      </w:r>
      <w:r w:rsidR="007C2D32">
        <w:rPr>
          <w:color w:val="000000"/>
          <w:sz w:val="24"/>
          <w:szCs w:val="24"/>
        </w:rPr>
        <w:t>Куйтунский район</w:t>
      </w:r>
      <w:r w:rsidRPr="00A838EE">
        <w:rPr>
          <w:color w:val="000000"/>
          <w:sz w:val="24"/>
          <w:szCs w:val="24"/>
        </w:rPr>
        <w:t xml:space="preserve">, </w:t>
      </w:r>
      <w:r w:rsidR="007C2D32">
        <w:rPr>
          <w:color w:val="000000"/>
          <w:sz w:val="24"/>
          <w:szCs w:val="24"/>
        </w:rPr>
        <w:t>р.п. Куйтун</w:t>
      </w:r>
      <w:r w:rsidRPr="00A838EE">
        <w:rPr>
          <w:color w:val="000000"/>
          <w:sz w:val="24"/>
          <w:szCs w:val="24"/>
        </w:rPr>
        <w:t xml:space="preserve">, ул. </w:t>
      </w:r>
      <w:r w:rsidR="007C2D32">
        <w:rPr>
          <w:color w:val="000000"/>
          <w:sz w:val="24"/>
          <w:szCs w:val="24"/>
        </w:rPr>
        <w:t>Красного Октября</w:t>
      </w:r>
      <w:r w:rsidRPr="00A838EE">
        <w:rPr>
          <w:color w:val="000000"/>
          <w:sz w:val="24"/>
          <w:szCs w:val="24"/>
        </w:rPr>
        <w:t xml:space="preserve">, </w:t>
      </w:r>
      <w:r w:rsidR="007C2D32">
        <w:rPr>
          <w:color w:val="000000"/>
          <w:sz w:val="24"/>
          <w:szCs w:val="24"/>
        </w:rPr>
        <w:t>15</w:t>
      </w:r>
      <w:r w:rsidRPr="00A838EE">
        <w:rPr>
          <w:color w:val="000000"/>
          <w:sz w:val="24"/>
          <w:szCs w:val="24"/>
        </w:rPr>
        <w:t xml:space="preserve">, время работы: понедельник – пятница с </w:t>
      </w:r>
      <w:r w:rsidR="007C2D32">
        <w:rPr>
          <w:color w:val="000000"/>
          <w:sz w:val="24"/>
          <w:szCs w:val="24"/>
        </w:rPr>
        <w:t>8</w:t>
      </w:r>
      <w:r w:rsidRPr="00A838EE">
        <w:rPr>
          <w:color w:val="000000"/>
          <w:sz w:val="24"/>
          <w:szCs w:val="24"/>
        </w:rPr>
        <w:t>.</w:t>
      </w:r>
      <w:r w:rsidR="007C2D32">
        <w:rPr>
          <w:color w:val="000000"/>
          <w:sz w:val="24"/>
          <w:szCs w:val="24"/>
        </w:rPr>
        <w:t>3</w:t>
      </w:r>
      <w:r w:rsidRPr="00A838EE">
        <w:rPr>
          <w:color w:val="000000"/>
          <w:sz w:val="24"/>
          <w:szCs w:val="24"/>
        </w:rPr>
        <w:t>0 до 1</w:t>
      </w:r>
      <w:r w:rsidR="007C2D32">
        <w:rPr>
          <w:color w:val="000000"/>
          <w:sz w:val="24"/>
          <w:szCs w:val="24"/>
        </w:rPr>
        <w:t>7</w:t>
      </w:r>
      <w:r w:rsidRPr="00A838EE">
        <w:rPr>
          <w:color w:val="000000"/>
          <w:sz w:val="24"/>
          <w:szCs w:val="24"/>
        </w:rPr>
        <w:t>.</w:t>
      </w:r>
      <w:r w:rsidR="007C2D32">
        <w:rPr>
          <w:color w:val="000000"/>
          <w:sz w:val="24"/>
          <w:szCs w:val="24"/>
        </w:rPr>
        <w:t>3</w:t>
      </w:r>
      <w:r w:rsidRPr="00A838EE">
        <w:rPr>
          <w:color w:val="000000"/>
          <w:sz w:val="24"/>
          <w:szCs w:val="24"/>
        </w:rPr>
        <w:t>0; перерыв с 13.00 до 14.00);</w:t>
      </w:r>
    </w:p>
    <w:p w:rsidR="00AF7D03" w:rsidRPr="00A838EE" w:rsidRDefault="00AF7D03" w:rsidP="00AF7D03">
      <w:pPr>
        <w:ind w:firstLine="709"/>
        <w:jc w:val="both"/>
        <w:rPr>
          <w:color w:val="000000"/>
          <w:sz w:val="24"/>
          <w:szCs w:val="24"/>
        </w:rPr>
      </w:pPr>
      <w:r w:rsidRPr="00A838EE">
        <w:rPr>
          <w:color w:val="000000"/>
          <w:sz w:val="24"/>
          <w:szCs w:val="24"/>
        </w:rPr>
        <w:t xml:space="preserve">- с использованием средств телефонной связи и электронного информирования </w:t>
      </w:r>
      <w:r w:rsidR="007C2D32">
        <w:rPr>
          <w:color w:val="000000"/>
          <w:sz w:val="24"/>
          <w:szCs w:val="24"/>
        </w:rPr>
        <w:t>8(39536)5-15-00</w:t>
      </w:r>
      <w:r w:rsidRPr="00A838EE">
        <w:rPr>
          <w:color w:val="000000"/>
          <w:sz w:val="24"/>
          <w:szCs w:val="24"/>
        </w:rPr>
        <w:t xml:space="preserve">; </w:t>
      </w:r>
      <w:r w:rsidR="007C2D32" w:rsidRPr="00606A1C">
        <w:rPr>
          <w:color w:val="000000"/>
          <w:sz w:val="24"/>
          <w:szCs w:val="24"/>
        </w:rPr>
        <w:t>kuit</w:t>
      </w:r>
      <w:r w:rsidR="007C2D32" w:rsidRPr="00606A1C">
        <w:rPr>
          <w:color w:val="000000"/>
          <w:sz w:val="24"/>
          <w:szCs w:val="24"/>
          <w:lang w:val="en-US"/>
        </w:rPr>
        <w:t>pos</w:t>
      </w:r>
      <w:r w:rsidR="007C2D32" w:rsidRPr="00606A1C">
        <w:rPr>
          <w:color w:val="000000"/>
          <w:sz w:val="24"/>
          <w:szCs w:val="24"/>
        </w:rPr>
        <w:t>@</w:t>
      </w:r>
      <w:r w:rsidR="007C2D32" w:rsidRPr="00606A1C">
        <w:rPr>
          <w:color w:val="000000"/>
          <w:sz w:val="24"/>
          <w:szCs w:val="24"/>
          <w:lang w:val="en-US"/>
        </w:rPr>
        <w:t>yandex</w:t>
      </w:r>
      <w:r w:rsidR="007C2D32" w:rsidRPr="00606A1C">
        <w:rPr>
          <w:color w:val="000000"/>
          <w:sz w:val="24"/>
          <w:szCs w:val="24"/>
        </w:rPr>
        <w:t>.ru</w:t>
      </w:r>
      <w:r w:rsidRPr="00A838EE">
        <w:rPr>
          <w:color w:val="000000"/>
          <w:sz w:val="24"/>
          <w:szCs w:val="24"/>
        </w:rPr>
        <w:t>.</w:t>
      </w:r>
    </w:p>
    <w:p w:rsidR="00AF7D03" w:rsidRPr="00A838EE" w:rsidRDefault="00AF7D03" w:rsidP="00AF7D03">
      <w:pPr>
        <w:ind w:firstLine="709"/>
        <w:jc w:val="both"/>
        <w:rPr>
          <w:bCs/>
          <w:snapToGrid w:val="0"/>
          <w:sz w:val="24"/>
          <w:szCs w:val="24"/>
        </w:rPr>
      </w:pPr>
      <w:r w:rsidRPr="00A838EE">
        <w:rPr>
          <w:bCs/>
          <w:snapToGrid w:val="0"/>
          <w:sz w:val="24"/>
          <w:szCs w:val="24"/>
        </w:rPr>
        <w:t xml:space="preserve">При ответах на телефонные звонки специалисты администрации подробно и в вежливой (корректной) форме,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о фамилии, имени, отчестве и должности специалиста, принявшего телефонный звонок. Время разговора не должно превышать десять минут. </w:t>
      </w:r>
    </w:p>
    <w:p w:rsidR="00AF7D03" w:rsidRPr="00A838EE" w:rsidRDefault="00AF7D03" w:rsidP="00AF7D03">
      <w:pPr>
        <w:ind w:firstLine="709"/>
        <w:jc w:val="both"/>
        <w:rPr>
          <w:bCs/>
          <w:snapToGrid w:val="0"/>
          <w:sz w:val="24"/>
          <w:szCs w:val="24"/>
        </w:rPr>
      </w:pPr>
      <w:r w:rsidRPr="00A838EE">
        <w:rPr>
          <w:bCs/>
          <w:snapToGrid w:val="0"/>
          <w:sz w:val="24"/>
          <w:szCs w:val="24"/>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F7D03" w:rsidRPr="00A838EE" w:rsidRDefault="00AF7D03" w:rsidP="00AF7D03">
      <w:pPr>
        <w:ind w:firstLine="709"/>
        <w:jc w:val="both"/>
        <w:rPr>
          <w:bCs/>
          <w:snapToGrid w:val="0"/>
          <w:sz w:val="24"/>
          <w:szCs w:val="24"/>
        </w:rPr>
      </w:pPr>
      <w:r w:rsidRPr="00A838EE">
        <w:rPr>
          <w:bCs/>
          <w:snapToGrid w:val="0"/>
          <w:sz w:val="24"/>
          <w:szCs w:val="24"/>
        </w:rPr>
        <w:t xml:space="preserve">При письменном обращении заявителей в адрес администрации </w:t>
      </w:r>
      <w:r w:rsidR="007C2D32">
        <w:rPr>
          <w:bCs/>
          <w:snapToGrid w:val="0"/>
          <w:sz w:val="24"/>
          <w:szCs w:val="24"/>
        </w:rPr>
        <w:t xml:space="preserve">Куйтунского </w:t>
      </w:r>
      <w:r w:rsidRPr="00A838EE">
        <w:rPr>
          <w:bCs/>
          <w:snapToGrid w:val="0"/>
          <w:sz w:val="24"/>
          <w:szCs w:val="24"/>
        </w:rPr>
        <w:t>муниципального образования, информирование заявителей осуществляется письменно.</w:t>
      </w:r>
    </w:p>
    <w:p w:rsidR="00AF7D03" w:rsidRPr="00A838EE" w:rsidRDefault="00AF7D03" w:rsidP="00AF7D03">
      <w:pPr>
        <w:ind w:firstLine="709"/>
        <w:jc w:val="both"/>
        <w:rPr>
          <w:bCs/>
          <w:snapToGrid w:val="0"/>
          <w:sz w:val="24"/>
          <w:szCs w:val="24"/>
        </w:rPr>
      </w:pPr>
      <w:r w:rsidRPr="00A838EE">
        <w:rPr>
          <w:bCs/>
          <w:snapToGrid w:val="0"/>
          <w:sz w:val="24"/>
          <w:szCs w:val="24"/>
        </w:rPr>
        <w:t xml:space="preserve">Обращение рассматривается в течение 30 дней со дня его регистрации в администрации </w:t>
      </w:r>
      <w:r w:rsidR="007C2D32">
        <w:rPr>
          <w:bCs/>
          <w:snapToGrid w:val="0"/>
          <w:sz w:val="24"/>
          <w:szCs w:val="24"/>
        </w:rPr>
        <w:t>Куйтунского</w:t>
      </w:r>
      <w:r w:rsidRPr="00A838EE">
        <w:rPr>
          <w:bCs/>
          <w:snapToGrid w:val="0"/>
          <w:sz w:val="24"/>
          <w:szCs w:val="24"/>
        </w:rPr>
        <w:t xml:space="preserve"> муниципального образования.</w:t>
      </w:r>
    </w:p>
    <w:p w:rsidR="00AF7D03" w:rsidRPr="00A838EE" w:rsidRDefault="00AF7D03" w:rsidP="00AF7D03">
      <w:pPr>
        <w:ind w:firstLine="709"/>
        <w:jc w:val="both"/>
        <w:rPr>
          <w:bCs/>
          <w:snapToGrid w:val="0"/>
          <w:sz w:val="24"/>
          <w:szCs w:val="24"/>
        </w:rPr>
      </w:pPr>
      <w:r w:rsidRPr="00A838EE">
        <w:rPr>
          <w:bCs/>
          <w:snapToGrid w:val="0"/>
          <w:sz w:val="24"/>
          <w:szCs w:val="24"/>
        </w:rPr>
        <w:t>Ответ на обращение направляется посредством почтовой либо электронной связи в зависимости от способа обращения по адресу заявителя, указанному в поданном им обращении.</w:t>
      </w:r>
    </w:p>
    <w:p w:rsidR="00AF7D03" w:rsidRPr="00A838EE" w:rsidRDefault="00AF7D03" w:rsidP="00AF7D03">
      <w:pPr>
        <w:ind w:firstLine="709"/>
        <w:jc w:val="both"/>
        <w:rPr>
          <w:bCs/>
          <w:snapToGrid w:val="0"/>
          <w:sz w:val="24"/>
          <w:szCs w:val="24"/>
        </w:rPr>
      </w:pPr>
      <w:r w:rsidRPr="00A838EE">
        <w:rPr>
          <w:bCs/>
          <w:snapToGrid w:val="0"/>
          <w:sz w:val="24"/>
          <w:szCs w:val="24"/>
        </w:rPr>
        <w:t>2.2. При участии в осуществлении муниципального контроля экспертов или экспертных организаций, порядок и размер оплаты оказанных ими услуг, а также возмещений расходов, понесенных ими в связи с участием в мероприятиях по контролю, регламентируется постановлением Правительства Российской Федерации от 15.12.2012 № 1311 «О порядке оплаты услуг экспертов и экспертных организаций, а также возмещение расходов, понесенных ими в связи с участием в мероприятиях по контролю».</w:t>
      </w:r>
    </w:p>
    <w:p w:rsidR="00AF7D03" w:rsidRPr="00A838EE" w:rsidRDefault="00AF7D03" w:rsidP="00AF7D03">
      <w:pPr>
        <w:tabs>
          <w:tab w:val="left" w:pos="900"/>
        </w:tabs>
        <w:ind w:firstLine="709"/>
        <w:jc w:val="both"/>
        <w:rPr>
          <w:color w:val="000000"/>
          <w:sz w:val="24"/>
          <w:szCs w:val="24"/>
        </w:rPr>
      </w:pPr>
      <w:r w:rsidRPr="00A838EE">
        <w:rPr>
          <w:sz w:val="24"/>
          <w:szCs w:val="24"/>
        </w:rPr>
        <w:t>2.3. Максимальный срок проведения каждой из проверок не может превышать двадцать рабочих дней.</w:t>
      </w:r>
    </w:p>
    <w:p w:rsidR="00AF7D03" w:rsidRPr="00A838EE" w:rsidRDefault="00AF7D03" w:rsidP="00AF7D03">
      <w:pPr>
        <w:autoSpaceDE w:val="0"/>
        <w:autoSpaceDN w:val="0"/>
        <w:adjustRightInd w:val="0"/>
        <w:ind w:firstLine="709"/>
        <w:jc w:val="both"/>
        <w:rPr>
          <w:sz w:val="24"/>
          <w:szCs w:val="24"/>
        </w:rPr>
      </w:pPr>
      <w:r w:rsidRPr="00A838EE">
        <w:rPr>
          <w:sz w:val="24"/>
          <w:szCs w:val="24"/>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AF7D03" w:rsidRPr="00A838EE" w:rsidRDefault="00AF7D03" w:rsidP="00AF7D03">
      <w:pPr>
        <w:autoSpaceDE w:val="0"/>
        <w:autoSpaceDN w:val="0"/>
        <w:adjustRightInd w:val="0"/>
        <w:ind w:firstLine="709"/>
        <w:jc w:val="both"/>
        <w:rPr>
          <w:sz w:val="24"/>
          <w:szCs w:val="24"/>
        </w:rPr>
      </w:pPr>
      <w:r w:rsidRPr="00A838EE">
        <w:rPr>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AF7D03" w:rsidRPr="00A838EE" w:rsidRDefault="00AF7D03" w:rsidP="00AF7D03">
      <w:pPr>
        <w:autoSpaceDE w:val="0"/>
        <w:autoSpaceDN w:val="0"/>
        <w:adjustRightInd w:val="0"/>
        <w:ind w:firstLine="709"/>
        <w:jc w:val="both"/>
        <w:rPr>
          <w:sz w:val="24"/>
          <w:szCs w:val="24"/>
        </w:rPr>
      </w:pPr>
    </w:p>
    <w:p w:rsidR="00AF7D03" w:rsidRPr="00A838EE" w:rsidRDefault="00AF7D03" w:rsidP="00AF7D03">
      <w:pPr>
        <w:pStyle w:val="32"/>
        <w:spacing w:after="0"/>
        <w:ind w:left="0" w:firstLine="709"/>
        <w:jc w:val="center"/>
        <w:rPr>
          <w:b/>
          <w:sz w:val="24"/>
          <w:szCs w:val="24"/>
        </w:rPr>
      </w:pPr>
      <w:r w:rsidRPr="00A838EE">
        <w:rPr>
          <w:b/>
          <w:sz w:val="24"/>
          <w:szCs w:val="24"/>
        </w:rPr>
        <w:t>3. Административные процедуры</w:t>
      </w:r>
    </w:p>
    <w:p w:rsidR="00AF7D03" w:rsidRPr="00A838EE" w:rsidRDefault="00AF7D03" w:rsidP="00AF7D03">
      <w:pPr>
        <w:pStyle w:val="11"/>
        <w:tabs>
          <w:tab w:val="left" w:pos="1494"/>
        </w:tabs>
        <w:spacing w:before="0" w:after="0"/>
        <w:ind w:firstLine="709"/>
        <w:jc w:val="center"/>
        <w:rPr>
          <w:bCs/>
          <w:szCs w:val="24"/>
        </w:rPr>
      </w:pPr>
    </w:p>
    <w:p w:rsidR="00AF7D03" w:rsidRPr="00A838EE" w:rsidRDefault="00AF7D03" w:rsidP="00AF7D03">
      <w:pPr>
        <w:pStyle w:val="11"/>
        <w:tabs>
          <w:tab w:val="left" w:pos="1494"/>
        </w:tabs>
        <w:spacing w:before="0" w:after="0"/>
        <w:ind w:firstLine="709"/>
        <w:jc w:val="center"/>
        <w:rPr>
          <w:b/>
          <w:bCs/>
          <w:szCs w:val="24"/>
        </w:rPr>
      </w:pPr>
      <w:r w:rsidRPr="00A838EE">
        <w:rPr>
          <w:b/>
          <w:bCs/>
          <w:szCs w:val="24"/>
        </w:rPr>
        <w:t>3.1. Последовательность действий (процедур) при исполнении муниципальной функции</w:t>
      </w:r>
    </w:p>
    <w:p w:rsidR="00AF7D03" w:rsidRPr="00A838EE" w:rsidRDefault="00AF7D03" w:rsidP="00AF7D03">
      <w:pPr>
        <w:pStyle w:val="11"/>
        <w:tabs>
          <w:tab w:val="left" w:pos="1494"/>
        </w:tabs>
        <w:spacing w:before="0" w:after="0"/>
        <w:ind w:firstLine="709"/>
        <w:jc w:val="center"/>
        <w:rPr>
          <w:bCs/>
          <w:szCs w:val="24"/>
        </w:rPr>
      </w:pPr>
    </w:p>
    <w:p w:rsidR="00AF7D03" w:rsidRPr="00A838EE" w:rsidRDefault="00AF7D03" w:rsidP="00AF7D03">
      <w:pPr>
        <w:autoSpaceDE w:val="0"/>
        <w:autoSpaceDN w:val="0"/>
        <w:adjustRightInd w:val="0"/>
        <w:ind w:firstLine="709"/>
        <w:jc w:val="both"/>
        <w:rPr>
          <w:sz w:val="24"/>
          <w:szCs w:val="24"/>
        </w:rPr>
      </w:pPr>
      <w:r w:rsidRPr="00A838EE">
        <w:rPr>
          <w:sz w:val="24"/>
          <w:szCs w:val="24"/>
        </w:rPr>
        <w:t>3.1.1. Проведение проверки включает в себя следующие административные процедуры:</w:t>
      </w:r>
    </w:p>
    <w:p w:rsidR="00AF7D03" w:rsidRPr="00A838EE" w:rsidRDefault="00AF7D03" w:rsidP="00AF7D03">
      <w:pPr>
        <w:tabs>
          <w:tab w:val="left" w:pos="993"/>
        </w:tabs>
        <w:autoSpaceDE w:val="0"/>
        <w:autoSpaceDN w:val="0"/>
        <w:adjustRightInd w:val="0"/>
        <w:ind w:firstLine="709"/>
        <w:jc w:val="both"/>
        <w:rPr>
          <w:sz w:val="24"/>
          <w:szCs w:val="24"/>
        </w:rPr>
      </w:pPr>
      <w:r w:rsidRPr="00A838EE">
        <w:rPr>
          <w:sz w:val="24"/>
          <w:szCs w:val="24"/>
        </w:rPr>
        <w:t>- планирование проверок;</w:t>
      </w:r>
    </w:p>
    <w:p w:rsidR="00AF7D03" w:rsidRPr="00A838EE" w:rsidRDefault="00AF7D03" w:rsidP="00AF7D03">
      <w:pPr>
        <w:tabs>
          <w:tab w:val="left" w:pos="993"/>
        </w:tabs>
        <w:autoSpaceDE w:val="0"/>
        <w:autoSpaceDN w:val="0"/>
        <w:adjustRightInd w:val="0"/>
        <w:ind w:firstLine="709"/>
        <w:jc w:val="both"/>
        <w:rPr>
          <w:sz w:val="24"/>
          <w:szCs w:val="24"/>
        </w:rPr>
      </w:pPr>
      <w:r w:rsidRPr="00A838EE">
        <w:rPr>
          <w:sz w:val="24"/>
          <w:szCs w:val="24"/>
        </w:rPr>
        <w:t>- подготовка к проведению проверке;</w:t>
      </w:r>
    </w:p>
    <w:p w:rsidR="00AF7D03" w:rsidRPr="00A838EE" w:rsidRDefault="00AF7D03" w:rsidP="00AF7D03">
      <w:pPr>
        <w:tabs>
          <w:tab w:val="left" w:pos="993"/>
        </w:tabs>
        <w:autoSpaceDE w:val="0"/>
        <w:autoSpaceDN w:val="0"/>
        <w:adjustRightInd w:val="0"/>
        <w:ind w:firstLine="709"/>
        <w:jc w:val="both"/>
        <w:rPr>
          <w:sz w:val="24"/>
          <w:szCs w:val="24"/>
        </w:rPr>
      </w:pPr>
      <w:r w:rsidRPr="00A838EE">
        <w:rPr>
          <w:sz w:val="24"/>
          <w:szCs w:val="24"/>
        </w:rPr>
        <w:t>- осуществление проверки и оформление ее результатов;</w:t>
      </w:r>
    </w:p>
    <w:p w:rsidR="00AF7D03" w:rsidRPr="00A838EE" w:rsidRDefault="00AF7D03" w:rsidP="00AF7D03">
      <w:pPr>
        <w:tabs>
          <w:tab w:val="left" w:pos="993"/>
        </w:tabs>
        <w:autoSpaceDE w:val="0"/>
        <w:autoSpaceDN w:val="0"/>
        <w:adjustRightInd w:val="0"/>
        <w:ind w:firstLine="709"/>
        <w:jc w:val="both"/>
        <w:rPr>
          <w:sz w:val="24"/>
          <w:szCs w:val="24"/>
        </w:rPr>
      </w:pPr>
      <w:r w:rsidRPr="00A838EE">
        <w:rPr>
          <w:sz w:val="24"/>
          <w:szCs w:val="24"/>
        </w:rPr>
        <w:t>- принятие мер при выявлении нарушений.</w:t>
      </w:r>
    </w:p>
    <w:p w:rsidR="00AF7D03" w:rsidRPr="00A838EE" w:rsidRDefault="00AF7D03" w:rsidP="00AF7D03">
      <w:pPr>
        <w:autoSpaceDE w:val="0"/>
        <w:autoSpaceDN w:val="0"/>
        <w:adjustRightInd w:val="0"/>
        <w:ind w:firstLine="709"/>
        <w:jc w:val="both"/>
        <w:rPr>
          <w:sz w:val="24"/>
          <w:szCs w:val="24"/>
        </w:rPr>
      </w:pPr>
      <w:r w:rsidRPr="00A838EE">
        <w:rPr>
          <w:sz w:val="24"/>
          <w:szCs w:val="24"/>
        </w:rPr>
        <w:t>3.1.2. Последовательность действий при исполнении муниципальной функции отражена в блок-схеме согласно приложению № 1 к настоящему Административному регламенту.</w:t>
      </w:r>
    </w:p>
    <w:p w:rsidR="00AF7D03" w:rsidRPr="00A838EE" w:rsidRDefault="00AF7D03" w:rsidP="00AF7D03">
      <w:pPr>
        <w:pStyle w:val="11"/>
        <w:tabs>
          <w:tab w:val="left" w:pos="1494"/>
        </w:tabs>
        <w:spacing w:before="0" w:after="0"/>
        <w:ind w:firstLine="709"/>
        <w:jc w:val="center"/>
        <w:rPr>
          <w:bCs/>
          <w:szCs w:val="24"/>
        </w:rPr>
      </w:pPr>
    </w:p>
    <w:p w:rsidR="00AF7D03" w:rsidRPr="00A838EE" w:rsidRDefault="00AF7D03" w:rsidP="00AF7D03">
      <w:pPr>
        <w:pStyle w:val="11"/>
        <w:tabs>
          <w:tab w:val="left" w:pos="1494"/>
        </w:tabs>
        <w:spacing w:before="0" w:after="0"/>
        <w:ind w:firstLine="709"/>
        <w:jc w:val="center"/>
        <w:rPr>
          <w:b/>
          <w:bCs/>
          <w:szCs w:val="24"/>
        </w:rPr>
      </w:pPr>
      <w:r w:rsidRPr="00A838EE">
        <w:rPr>
          <w:b/>
          <w:bCs/>
          <w:szCs w:val="24"/>
        </w:rPr>
        <w:t>3.2. Планирование проверок</w:t>
      </w:r>
    </w:p>
    <w:p w:rsidR="00AF7D03" w:rsidRPr="00A838EE" w:rsidRDefault="00AF7D03" w:rsidP="00AF7D03">
      <w:pPr>
        <w:pStyle w:val="11"/>
        <w:tabs>
          <w:tab w:val="left" w:pos="1494"/>
        </w:tabs>
        <w:spacing w:before="0" w:after="0"/>
        <w:ind w:firstLine="709"/>
        <w:jc w:val="center"/>
        <w:rPr>
          <w:bCs/>
          <w:szCs w:val="24"/>
        </w:rPr>
      </w:pPr>
    </w:p>
    <w:p w:rsidR="00AF7D03" w:rsidRPr="00A838EE" w:rsidRDefault="00AF7D03" w:rsidP="00AF7D03">
      <w:pPr>
        <w:pStyle w:val="11"/>
        <w:tabs>
          <w:tab w:val="left" w:pos="1494"/>
        </w:tabs>
        <w:spacing w:before="0" w:after="0"/>
        <w:ind w:firstLine="709"/>
        <w:rPr>
          <w:szCs w:val="24"/>
        </w:rPr>
      </w:pPr>
      <w:r w:rsidRPr="00A838EE">
        <w:rPr>
          <w:bCs/>
          <w:szCs w:val="24"/>
        </w:rPr>
        <w:t xml:space="preserve">3.2.1. </w:t>
      </w:r>
      <w:r w:rsidRPr="00A838EE">
        <w:rPr>
          <w:szCs w:val="24"/>
        </w:rPr>
        <w:t xml:space="preserve">Проверке подлежат юридические лица и индивидуальные предприниматели, осуществляющие торговую деятельность на территории </w:t>
      </w:r>
      <w:r w:rsidR="007C2D32">
        <w:rPr>
          <w:szCs w:val="24"/>
        </w:rPr>
        <w:t>Куйтунского</w:t>
      </w:r>
      <w:r w:rsidRPr="00A838EE">
        <w:rPr>
          <w:szCs w:val="24"/>
        </w:rPr>
        <w:t xml:space="preserve"> муниципального образования.</w:t>
      </w:r>
    </w:p>
    <w:p w:rsidR="00AF7D03" w:rsidRPr="00A838EE" w:rsidRDefault="00AF7D03" w:rsidP="00AF7D03">
      <w:pPr>
        <w:autoSpaceDE w:val="0"/>
        <w:autoSpaceDN w:val="0"/>
        <w:adjustRightInd w:val="0"/>
        <w:ind w:firstLine="709"/>
        <w:jc w:val="both"/>
        <w:rPr>
          <w:sz w:val="24"/>
          <w:szCs w:val="24"/>
        </w:rPr>
      </w:pPr>
      <w:r w:rsidRPr="00A838EE">
        <w:rPr>
          <w:sz w:val="24"/>
          <w:szCs w:val="24"/>
        </w:rPr>
        <w:t>3.2.2. Основаниями для проведения проверки являются:</w:t>
      </w:r>
    </w:p>
    <w:p w:rsidR="00AF7D03" w:rsidRPr="00A838EE" w:rsidRDefault="00AF7D03" w:rsidP="00AF7D03">
      <w:pPr>
        <w:tabs>
          <w:tab w:val="left" w:pos="993"/>
        </w:tabs>
        <w:autoSpaceDE w:val="0"/>
        <w:autoSpaceDN w:val="0"/>
        <w:adjustRightInd w:val="0"/>
        <w:ind w:firstLine="709"/>
        <w:jc w:val="both"/>
        <w:rPr>
          <w:sz w:val="24"/>
          <w:szCs w:val="24"/>
        </w:rPr>
      </w:pPr>
      <w:r w:rsidRPr="00A838EE">
        <w:rPr>
          <w:sz w:val="24"/>
          <w:szCs w:val="24"/>
        </w:rPr>
        <w:t>- утвержденный на соответствующий год план проверок;</w:t>
      </w:r>
    </w:p>
    <w:p w:rsidR="00AF7D03" w:rsidRPr="00A838EE" w:rsidRDefault="00AF7D03" w:rsidP="00AF7D03">
      <w:pPr>
        <w:tabs>
          <w:tab w:val="left" w:pos="993"/>
        </w:tabs>
        <w:autoSpaceDE w:val="0"/>
        <w:autoSpaceDN w:val="0"/>
        <w:adjustRightInd w:val="0"/>
        <w:ind w:firstLine="709"/>
        <w:jc w:val="both"/>
        <w:rPr>
          <w:sz w:val="24"/>
          <w:szCs w:val="24"/>
        </w:rPr>
      </w:pPr>
      <w:r w:rsidRPr="00A838EE">
        <w:rPr>
          <w:sz w:val="24"/>
          <w:szCs w:val="24"/>
        </w:rPr>
        <w:t>- наличие оснований для проведения внеплановой проверки.</w:t>
      </w:r>
    </w:p>
    <w:p w:rsidR="00AF7D03" w:rsidRPr="00A838EE" w:rsidRDefault="00AF7D03" w:rsidP="00AF7D03">
      <w:pPr>
        <w:autoSpaceDE w:val="0"/>
        <w:autoSpaceDN w:val="0"/>
        <w:adjustRightInd w:val="0"/>
        <w:ind w:firstLine="709"/>
        <w:jc w:val="both"/>
        <w:rPr>
          <w:sz w:val="24"/>
          <w:szCs w:val="24"/>
        </w:rPr>
      </w:pPr>
      <w:r w:rsidRPr="00A838EE">
        <w:rPr>
          <w:sz w:val="24"/>
          <w:szCs w:val="24"/>
        </w:rPr>
        <w:t xml:space="preserve">3.2.3. Юридическим фактором, являющимся основанием для осуществления плановой проверки является мероприятие, включенное в ежегодный план проведения проверок. Проекты ежегодных планов проверок направляются Администрацией в срок до 1 сентября года, предшествующего году проведения плановых проверок, в прокуратуру </w:t>
      </w:r>
      <w:r w:rsidR="007C2D32">
        <w:rPr>
          <w:sz w:val="24"/>
          <w:szCs w:val="24"/>
        </w:rPr>
        <w:t>Куйтунского района</w:t>
      </w:r>
      <w:r w:rsidRPr="00A838EE">
        <w:rPr>
          <w:sz w:val="24"/>
          <w:szCs w:val="24"/>
        </w:rPr>
        <w:t>.</w:t>
      </w:r>
    </w:p>
    <w:p w:rsidR="00AF7D03" w:rsidRPr="00A838EE" w:rsidRDefault="00AF7D03" w:rsidP="00AF7D03">
      <w:pPr>
        <w:autoSpaceDE w:val="0"/>
        <w:autoSpaceDN w:val="0"/>
        <w:adjustRightInd w:val="0"/>
        <w:ind w:firstLine="709"/>
        <w:jc w:val="both"/>
        <w:rPr>
          <w:sz w:val="24"/>
          <w:szCs w:val="24"/>
        </w:rPr>
      </w:pPr>
      <w:r w:rsidRPr="00A838EE">
        <w:rPr>
          <w:sz w:val="24"/>
          <w:szCs w:val="24"/>
        </w:rPr>
        <w:t xml:space="preserve">3.2.4. План проведения проверок утверждается до 1 ноября главой администрации </w:t>
      </w:r>
      <w:r w:rsidR="007C2D32" w:rsidRPr="007C2D32">
        <w:rPr>
          <w:sz w:val="24"/>
          <w:szCs w:val="24"/>
        </w:rPr>
        <w:t>Куйтунского</w:t>
      </w:r>
      <w:r w:rsidRPr="007C2D32">
        <w:rPr>
          <w:sz w:val="24"/>
          <w:szCs w:val="24"/>
        </w:rPr>
        <w:t xml:space="preserve"> </w:t>
      </w:r>
      <w:r w:rsidRPr="00A838EE">
        <w:rPr>
          <w:sz w:val="24"/>
          <w:szCs w:val="24"/>
        </w:rPr>
        <w:t>муниципального образования и размещается в издании «</w:t>
      </w:r>
      <w:r w:rsidR="007C2D32">
        <w:rPr>
          <w:sz w:val="24"/>
          <w:szCs w:val="24"/>
        </w:rPr>
        <w:t>Муниципальный</w:t>
      </w:r>
      <w:r w:rsidRPr="00A838EE">
        <w:rPr>
          <w:sz w:val="24"/>
          <w:szCs w:val="24"/>
        </w:rPr>
        <w:t xml:space="preserve"> вестник» и в информационно-телекоммуникационной сети Интернет в разделе «</w:t>
      </w:r>
      <w:r w:rsidR="00AB070E">
        <w:rPr>
          <w:sz w:val="24"/>
          <w:szCs w:val="24"/>
        </w:rPr>
        <w:t>Муниципальный и земельный контроль</w:t>
      </w:r>
      <w:r w:rsidRPr="00A838EE">
        <w:rPr>
          <w:sz w:val="24"/>
          <w:szCs w:val="24"/>
        </w:rPr>
        <w:t xml:space="preserve">»: </w:t>
      </w:r>
      <w:hyperlink w:history="1">
        <w:r w:rsidRPr="00A838EE">
          <w:rPr>
            <w:rStyle w:val="a8"/>
            <w:sz w:val="24"/>
            <w:szCs w:val="24"/>
          </w:rPr>
          <w:t>http</w:t>
        </w:r>
        <w:r w:rsidRPr="00AB070E">
          <w:rPr>
            <w:rStyle w:val="a8"/>
            <w:sz w:val="24"/>
            <w:szCs w:val="24"/>
          </w:rPr>
          <w:t>://</w:t>
        </w:r>
        <w:r w:rsidR="00AB070E" w:rsidRPr="00AB070E">
          <w:rPr>
            <w:color w:val="000000"/>
            <w:sz w:val="24"/>
            <w:szCs w:val="24"/>
            <w:u w:val="single"/>
          </w:rPr>
          <w:t xml:space="preserve"> www. kuit</w:t>
        </w:r>
        <w:r w:rsidR="00AB070E" w:rsidRPr="00AB070E">
          <w:rPr>
            <w:color w:val="000000"/>
            <w:sz w:val="24"/>
            <w:szCs w:val="24"/>
            <w:u w:val="single"/>
            <w:lang w:val="en-US"/>
          </w:rPr>
          <w:t>pos</w:t>
        </w:r>
        <w:r w:rsidR="00AB070E" w:rsidRPr="00AB070E">
          <w:rPr>
            <w:color w:val="000000"/>
            <w:sz w:val="24"/>
            <w:szCs w:val="24"/>
            <w:u w:val="single"/>
          </w:rPr>
          <w:t xml:space="preserve"> .ru</w:t>
        </w:r>
        <w:r w:rsidRPr="00AB070E">
          <w:rPr>
            <w:rStyle w:val="a8"/>
            <w:sz w:val="24"/>
            <w:szCs w:val="24"/>
          </w:rPr>
          <w:t xml:space="preserve"> </w:t>
        </w:r>
        <w:r w:rsidRPr="00A838EE">
          <w:rPr>
            <w:rStyle w:val="a8"/>
            <w:sz w:val="24"/>
            <w:szCs w:val="24"/>
          </w:rPr>
          <w:t>(далее-официальный</w:t>
        </w:r>
      </w:hyperlink>
      <w:r w:rsidRPr="00A838EE">
        <w:rPr>
          <w:sz w:val="24"/>
          <w:szCs w:val="24"/>
          <w:u w:val="single"/>
        </w:rPr>
        <w:t xml:space="preserve"> сайт</w:t>
      </w:r>
      <w:r w:rsidRPr="00A838EE">
        <w:rPr>
          <w:sz w:val="24"/>
          <w:szCs w:val="24"/>
        </w:rPr>
        <w:t>).</w:t>
      </w:r>
    </w:p>
    <w:p w:rsidR="00AF7D03" w:rsidRPr="00A838EE" w:rsidRDefault="00AF7D03" w:rsidP="00AF7D03">
      <w:pPr>
        <w:autoSpaceDE w:val="0"/>
        <w:autoSpaceDN w:val="0"/>
        <w:adjustRightInd w:val="0"/>
        <w:ind w:firstLine="709"/>
        <w:jc w:val="both"/>
        <w:rPr>
          <w:sz w:val="24"/>
          <w:szCs w:val="24"/>
        </w:rPr>
      </w:pPr>
      <w:r w:rsidRPr="00A838EE">
        <w:rPr>
          <w:sz w:val="24"/>
          <w:szCs w:val="24"/>
        </w:rPr>
        <w:t>3.2.5. Плановая проверка проводится не чаще чем один раз в три года.</w:t>
      </w:r>
    </w:p>
    <w:p w:rsidR="00AF7D03" w:rsidRPr="00A838EE" w:rsidRDefault="00AF7D03" w:rsidP="00AF7D03">
      <w:pPr>
        <w:autoSpaceDE w:val="0"/>
        <w:autoSpaceDN w:val="0"/>
        <w:adjustRightInd w:val="0"/>
        <w:ind w:firstLine="709"/>
        <w:jc w:val="both"/>
        <w:rPr>
          <w:sz w:val="24"/>
          <w:szCs w:val="24"/>
        </w:rPr>
      </w:pPr>
      <w:r w:rsidRPr="00A838EE">
        <w:rPr>
          <w:sz w:val="24"/>
          <w:szCs w:val="24"/>
        </w:rPr>
        <w:t>3.2.6. Основанием для включения плановой проверки в ежегодный план проведения плановых проверок является истечение трех лет со дня:</w:t>
      </w:r>
    </w:p>
    <w:p w:rsidR="00AF7D03" w:rsidRPr="00A838EE" w:rsidRDefault="00AF7D03" w:rsidP="00AF7D03">
      <w:pPr>
        <w:tabs>
          <w:tab w:val="left" w:pos="993"/>
        </w:tabs>
        <w:autoSpaceDE w:val="0"/>
        <w:autoSpaceDN w:val="0"/>
        <w:adjustRightInd w:val="0"/>
        <w:ind w:firstLine="709"/>
        <w:jc w:val="both"/>
        <w:outlineLvl w:val="1"/>
        <w:rPr>
          <w:sz w:val="24"/>
          <w:szCs w:val="24"/>
        </w:rPr>
      </w:pPr>
      <w:r w:rsidRPr="00A838EE">
        <w:rPr>
          <w:sz w:val="24"/>
          <w:szCs w:val="24"/>
        </w:rPr>
        <w:t>- государственной регистрации юридического лица, индивидуального предпринимателя;</w:t>
      </w:r>
    </w:p>
    <w:p w:rsidR="00AF7D03" w:rsidRPr="00A838EE" w:rsidRDefault="00AF7D03" w:rsidP="00AF7D03">
      <w:pPr>
        <w:tabs>
          <w:tab w:val="left" w:pos="993"/>
        </w:tabs>
        <w:autoSpaceDE w:val="0"/>
        <w:autoSpaceDN w:val="0"/>
        <w:adjustRightInd w:val="0"/>
        <w:ind w:firstLine="709"/>
        <w:jc w:val="both"/>
        <w:outlineLvl w:val="1"/>
        <w:rPr>
          <w:sz w:val="24"/>
          <w:szCs w:val="24"/>
        </w:rPr>
      </w:pPr>
      <w:r w:rsidRPr="00A838EE">
        <w:rPr>
          <w:sz w:val="24"/>
          <w:szCs w:val="24"/>
        </w:rPr>
        <w:t>- окончания проведения последней плановой проверки юридического лица, индивидуального предпринимателя;</w:t>
      </w:r>
    </w:p>
    <w:p w:rsidR="00AF7D03" w:rsidRPr="00A838EE" w:rsidRDefault="00AF7D03" w:rsidP="00AF7D03">
      <w:pPr>
        <w:tabs>
          <w:tab w:val="left" w:pos="993"/>
        </w:tabs>
        <w:autoSpaceDE w:val="0"/>
        <w:autoSpaceDN w:val="0"/>
        <w:adjustRightInd w:val="0"/>
        <w:ind w:firstLine="709"/>
        <w:jc w:val="both"/>
        <w:outlineLvl w:val="1"/>
        <w:rPr>
          <w:sz w:val="24"/>
          <w:szCs w:val="24"/>
        </w:rPr>
      </w:pPr>
      <w:r w:rsidRPr="00A838EE">
        <w:rPr>
          <w:sz w:val="24"/>
          <w:szCs w:val="24"/>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12" w:history="1">
        <w:r w:rsidRPr="00A838EE">
          <w:rPr>
            <w:rStyle w:val="a8"/>
            <w:sz w:val="24"/>
            <w:szCs w:val="24"/>
          </w:rPr>
          <w:t>уведомлением</w:t>
        </w:r>
      </w:hyperlink>
      <w:r w:rsidRPr="00A838EE">
        <w:rPr>
          <w:sz w:val="24"/>
          <w:szCs w:val="24"/>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F7D03" w:rsidRDefault="00AF7D03" w:rsidP="00AF7D03">
      <w:pPr>
        <w:tabs>
          <w:tab w:val="left" w:pos="993"/>
        </w:tabs>
        <w:autoSpaceDE w:val="0"/>
        <w:autoSpaceDN w:val="0"/>
        <w:adjustRightInd w:val="0"/>
        <w:ind w:firstLine="709"/>
        <w:jc w:val="both"/>
        <w:rPr>
          <w:sz w:val="24"/>
          <w:szCs w:val="24"/>
        </w:rPr>
      </w:pPr>
      <w:r w:rsidRPr="00A838EE">
        <w:rPr>
          <w:sz w:val="24"/>
          <w:szCs w:val="24"/>
        </w:rPr>
        <w:t>3.2.7. О проведении плановой проверки юридические лица и индивидуальные предприниматели уведомляются Администрацией не позднее чем в течение трех рабочих дней до начала ее проведения посредством направления копии распоряжения Администрации (далее – Распоряжение) о проведении проверки заказным почтовым отправлением с уведомлением о вручении, а также иным доступным способом.</w:t>
      </w:r>
    </w:p>
    <w:p w:rsidR="009C66E6" w:rsidRPr="009C66E6" w:rsidRDefault="009C66E6" w:rsidP="009C66E6">
      <w:pPr>
        <w:ind w:firstLine="708"/>
        <w:jc w:val="both"/>
        <w:rPr>
          <w:bCs/>
          <w:color w:val="000000"/>
          <w:sz w:val="24"/>
          <w:szCs w:val="24"/>
        </w:rPr>
      </w:pPr>
      <w:r w:rsidRPr="009C66E6">
        <w:rPr>
          <w:bCs/>
          <w:color w:val="000000"/>
          <w:sz w:val="24"/>
          <w:szCs w:val="24"/>
        </w:rPr>
        <w:t>3.2.8. Проверка, не включенная в план, является внеплановой.</w:t>
      </w:r>
    </w:p>
    <w:p w:rsidR="009C66E6" w:rsidRPr="009C66E6" w:rsidRDefault="009C66E6" w:rsidP="009C66E6">
      <w:pPr>
        <w:ind w:firstLine="708"/>
        <w:jc w:val="both"/>
        <w:rPr>
          <w:bCs/>
          <w:color w:val="000000"/>
          <w:sz w:val="24"/>
          <w:szCs w:val="24"/>
        </w:rPr>
      </w:pPr>
      <w:r w:rsidRPr="009C66E6">
        <w:rPr>
          <w:bCs/>
          <w:color w:val="000000"/>
          <w:sz w:val="24"/>
          <w:szCs w:val="24"/>
        </w:rPr>
        <w:t>Внеплановая выездная проверка юридических лиц, индивидуальных предпринимателей может быть проведена Администрацией по основаниям, указанным в </w:t>
      </w:r>
      <w:hyperlink r:id="rId13" w:anchor="p446" w:tooltip="Ссылка на текущий документ" w:history="1">
        <w:r w:rsidRPr="009C66E6">
          <w:rPr>
            <w:bCs/>
            <w:color w:val="000000"/>
            <w:sz w:val="24"/>
            <w:szCs w:val="24"/>
          </w:rPr>
          <w:t>подпунктах "а"</w:t>
        </w:r>
      </w:hyperlink>
      <w:r w:rsidRPr="009C66E6">
        <w:rPr>
          <w:bCs/>
          <w:color w:val="000000"/>
          <w:sz w:val="24"/>
          <w:szCs w:val="24"/>
        </w:rPr>
        <w:t> и </w:t>
      </w:r>
      <w:hyperlink r:id="rId14" w:anchor="p449" w:tooltip="Ссылка на текущий документ" w:history="1">
        <w:r w:rsidRPr="009C66E6">
          <w:rPr>
            <w:bCs/>
            <w:color w:val="000000"/>
            <w:sz w:val="24"/>
            <w:szCs w:val="24"/>
          </w:rPr>
          <w:t>"б" пункта 2 части 2</w:t>
        </w:r>
      </w:hyperlink>
      <w:r w:rsidRPr="009C66E6">
        <w:rPr>
          <w:bCs/>
          <w:color w:val="000000"/>
          <w:sz w:val="24"/>
          <w:szCs w:val="24"/>
        </w:rPr>
        <w:t> статьи 10 Федерального закона № 294-ФЗ, после согласования с органом прокуратуры по месту осуществления деятельности таких юридических лиц, индивидуальных предпринимателей.</w:t>
      </w:r>
    </w:p>
    <w:p w:rsidR="009C66E6" w:rsidRPr="009C66E6" w:rsidRDefault="009C66E6" w:rsidP="009C66E6">
      <w:pPr>
        <w:tabs>
          <w:tab w:val="left" w:pos="993"/>
        </w:tabs>
        <w:autoSpaceDE w:val="0"/>
        <w:autoSpaceDN w:val="0"/>
        <w:adjustRightInd w:val="0"/>
        <w:ind w:firstLine="709"/>
        <w:jc w:val="both"/>
        <w:rPr>
          <w:sz w:val="24"/>
          <w:szCs w:val="24"/>
        </w:rPr>
      </w:pPr>
      <w:r w:rsidRPr="009C66E6">
        <w:rPr>
          <w:bCs/>
          <w:color w:val="000000"/>
          <w:sz w:val="24"/>
          <w:szCs w:val="24"/>
        </w:rPr>
        <w:t xml:space="preserve">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Pr>
          <w:bCs/>
          <w:color w:val="000000"/>
          <w:sz w:val="24"/>
          <w:szCs w:val="24"/>
        </w:rPr>
        <w:t>Куйтунского района</w:t>
      </w:r>
      <w:r w:rsidRPr="009C66E6">
        <w:rPr>
          <w:bCs/>
          <w:color w:val="000000"/>
          <w:sz w:val="24"/>
          <w:szCs w:val="24"/>
        </w:rPr>
        <w:t xml:space="preserve"> заявление о согласовании проведения внеплановой выездной проверки. К этому заявлению прилагается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AF7D03" w:rsidRPr="00A838EE" w:rsidRDefault="00AF7D03" w:rsidP="009C66E6">
      <w:pPr>
        <w:autoSpaceDE w:val="0"/>
        <w:autoSpaceDN w:val="0"/>
        <w:adjustRightInd w:val="0"/>
        <w:ind w:firstLine="567"/>
        <w:jc w:val="both"/>
        <w:rPr>
          <w:sz w:val="24"/>
          <w:szCs w:val="24"/>
        </w:rPr>
      </w:pPr>
      <w:r w:rsidRPr="00A838EE">
        <w:rPr>
          <w:sz w:val="24"/>
          <w:szCs w:val="24"/>
        </w:rPr>
        <w:t xml:space="preserve">3.2.9. О проведении внеплановой выездной проверки, за исключением внеплановой выездной проверки, основания проведения которой указаны в </w:t>
      </w:r>
      <w:hyperlink r:id="rId15" w:history="1">
        <w:r w:rsidRPr="00A838EE">
          <w:rPr>
            <w:rStyle w:val="a8"/>
            <w:sz w:val="24"/>
            <w:szCs w:val="24"/>
          </w:rPr>
          <w:t>пункте 2 части 2 статьи 10</w:t>
        </w:r>
      </w:hyperlink>
      <w:r w:rsidRPr="00A838EE">
        <w:rPr>
          <w:sz w:val="24"/>
          <w:szCs w:val="24"/>
        </w:rPr>
        <w:t xml:space="preserve"> Федерального закона № 294-ФЗ, юридические лица и индивидуальные предприниматели </w:t>
      </w:r>
      <w:r w:rsidRPr="00A838EE">
        <w:rPr>
          <w:sz w:val="24"/>
          <w:szCs w:val="24"/>
        </w:rPr>
        <w:lastRenderedPageBreak/>
        <w:t>уведомляются Администрацией не менее чем за двадцать четыре часа до начала ее проведения любым доступным способом.</w:t>
      </w:r>
    </w:p>
    <w:p w:rsidR="00AF7D03" w:rsidRPr="00A838EE" w:rsidRDefault="00AF7D03" w:rsidP="00AF7D03">
      <w:pPr>
        <w:autoSpaceDE w:val="0"/>
        <w:autoSpaceDN w:val="0"/>
        <w:adjustRightInd w:val="0"/>
        <w:ind w:firstLine="709"/>
        <w:jc w:val="both"/>
        <w:outlineLvl w:val="1"/>
        <w:rPr>
          <w:sz w:val="24"/>
          <w:szCs w:val="24"/>
        </w:rPr>
      </w:pPr>
      <w:r w:rsidRPr="00A838EE">
        <w:rPr>
          <w:sz w:val="24"/>
          <w:szCs w:val="24"/>
        </w:rPr>
        <w:t xml:space="preserve">3.2.10.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w:t>
      </w:r>
      <w:hyperlink r:id="rId16" w:history="1">
        <w:r w:rsidRPr="00A838EE">
          <w:rPr>
            <w:rStyle w:val="a8"/>
            <w:sz w:val="24"/>
            <w:szCs w:val="24"/>
          </w:rPr>
          <w:t>чрезвычайные</w:t>
        </w:r>
      </w:hyperlink>
      <w:r w:rsidRPr="00A838EE">
        <w:rPr>
          <w:sz w:val="24"/>
          <w:szCs w:val="24"/>
        </w:rPr>
        <w:t xml:space="preserve"> ситуации природного и </w:t>
      </w:r>
      <w:hyperlink r:id="rId17" w:history="1">
        <w:r w:rsidRPr="00A838EE">
          <w:rPr>
            <w:rStyle w:val="a8"/>
            <w:sz w:val="24"/>
            <w:szCs w:val="24"/>
          </w:rPr>
          <w:t>техногенного</w:t>
        </w:r>
      </w:hyperlink>
      <w:r w:rsidRPr="00A838EE">
        <w:rPr>
          <w:sz w:val="24"/>
          <w:szCs w:val="24"/>
        </w:rPr>
        <w:t xml:space="preserve">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F7D03" w:rsidRPr="00A838EE" w:rsidRDefault="00AF7D03" w:rsidP="00AF7D03">
      <w:pPr>
        <w:autoSpaceDE w:val="0"/>
        <w:autoSpaceDN w:val="0"/>
        <w:adjustRightInd w:val="0"/>
        <w:ind w:firstLine="709"/>
        <w:jc w:val="center"/>
        <w:rPr>
          <w:sz w:val="24"/>
          <w:szCs w:val="24"/>
        </w:rPr>
      </w:pPr>
    </w:p>
    <w:p w:rsidR="00AF7D03" w:rsidRPr="00A838EE" w:rsidRDefault="00AF7D03" w:rsidP="00AF7D03">
      <w:pPr>
        <w:autoSpaceDE w:val="0"/>
        <w:autoSpaceDN w:val="0"/>
        <w:adjustRightInd w:val="0"/>
        <w:ind w:firstLine="709"/>
        <w:jc w:val="center"/>
        <w:rPr>
          <w:b/>
          <w:sz w:val="24"/>
          <w:szCs w:val="24"/>
        </w:rPr>
      </w:pPr>
      <w:r w:rsidRPr="00A838EE">
        <w:rPr>
          <w:b/>
          <w:sz w:val="24"/>
          <w:szCs w:val="24"/>
        </w:rPr>
        <w:t>3.3. Подготовка к проведению проверки</w:t>
      </w:r>
    </w:p>
    <w:p w:rsidR="00AF7D03" w:rsidRPr="00A838EE" w:rsidRDefault="00AF7D03" w:rsidP="00AF7D03">
      <w:pPr>
        <w:autoSpaceDE w:val="0"/>
        <w:autoSpaceDN w:val="0"/>
        <w:adjustRightInd w:val="0"/>
        <w:ind w:firstLine="709"/>
        <w:jc w:val="center"/>
        <w:rPr>
          <w:sz w:val="24"/>
          <w:szCs w:val="24"/>
        </w:rPr>
      </w:pPr>
    </w:p>
    <w:p w:rsidR="00AF7D03" w:rsidRPr="00A838EE" w:rsidRDefault="00AF7D03" w:rsidP="00AF7D03">
      <w:pPr>
        <w:autoSpaceDE w:val="0"/>
        <w:autoSpaceDN w:val="0"/>
        <w:adjustRightInd w:val="0"/>
        <w:ind w:firstLine="709"/>
        <w:jc w:val="both"/>
        <w:rPr>
          <w:sz w:val="24"/>
          <w:szCs w:val="24"/>
        </w:rPr>
      </w:pPr>
      <w:r w:rsidRPr="00A838EE">
        <w:rPr>
          <w:sz w:val="24"/>
          <w:szCs w:val="24"/>
        </w:rPr>
        <w:t>3.3.1. При наличии оснований Администрация разрабатывает в течение одного дня проект Распоряжения и передает для подписания Главе администрации или лицу, его замещающему.</w:t>
      </w:r>
    </w:p>
    <w:p w:rsidR="00AF7D03" w:rsidRPr="00A838EE" w:rsidRDefault="00AF7D03" w:rsidP="00AF7D03">
      <w:pPr>
        <w:autoSpaceDE w:val="0"/>
        <w:autoSpaceDN w:val="0"/>
        <w:adjustRightInd w:val="0"/>
        <w:ind w:firstLine="709"/>
        <w:jc w:val="both"/>
        <w:rPr>
          <w:sz w:val="24"/>
          <w:szCs w:val="24"/>
        </w:rPr>
      </w:pPr>
      <w:r w:rsidRPr="00A838EE">
        <w:rPr>
          <w:sz w:val="24"/>
          <w:szCs w:val="24"/>
        </w:rPr>
        <w:t>3.3.2. Основанием для подготовки к проверке является подписание Распоряжения.</w:t>
      </w:r>
    </w:p>
    <w:p w:rsidR="00AF7D03" w:rsidRPr="00A838EE" w:rsidRDefault="00AF7D03" w:rsidP="00AF7D03">
      <w:pPr>
        <w:autoSpaceDE w:val="0"/>
        <w:autoSpaceDN w:val="0"/>
        <w:adjustRightInd w:val="0"/>
        <w:ind w:firstLine="709"/>
        <w:jc w:val="both"/>
        <w:rPr>
          <w:sz w:val="24"/>
          <w:szCs w:val="24"/>
        </w:rPr>
      </w:pPr>
      <w:r w:rsidRPr="00A838EE">
        <w:rPr>
          <w:sz w:val="24"/>
          <w:szCs w:val="24"/>
        </w:rPr>
        <w:t>3.3.3. При подготовке к проверке комиссией председатель комиссии информирует членов комиссии о целях, основных задачах проверки, порядке и сроках ее проведения, проводит инструктаж членов комиссии.</w:t>
      </w:r>
    </w:p>
    <w:p w:rsidR="00AF7D03" w:rsidRPr="00A838EE" w:rsidRDefault="00AF7D03" w:rsidP="00AF7D03">
      <w:pPr>
        <w:autoSpaceDE w:val="0"/>
        <w:autoSpaceDN w:val="0"/>
        <w:adjustRightInd w:val="0"/>
        <w:ind w:firstLine="709"/>
        <w:jc w:val="both"/>
        <w:rPr>
          <w:sz w:val="24"/>
          <w:szCs w:val="24"/>
        </w:rPr>
      </w:pPr>
      <w:r w:rsidRPr="00A838EE">
        <w:rPr>
          <w:sz w:val="24"/>
          <w:szCs w:val="24"/>
        </w:rPr>
        <w:t>При проведении проверки одним муниципальным служащим его информирование о целях, основных задачах проверки, порядке и сроках ее проведения.</w:t>
      </w:r>
    </w:p>
    <w:p w:rsidR="00AF7D03" w:rsidRPr="00A838EE" w:rsidRDefault="00AF7D03" w:rsidP="00AF7D03">
      <w:pPr>
        <w:autoSpaceDE w:val="0"/>
        <w:autoSpaceDN w:val="0"/>
        <w:adjustRightInd w:val="0"/>
        <w:ind w:firstLine="709"/>
        <w:jc w:val="both"/>
        <w:rPr>
          <w:sz w:val="24"/>
          <w:szCs w:val="24"/>
        </w:rPr>
      </w:pPr>
    </w:p>
    <w:p w:rsidR="00AF7D03" w:rsidRPr="00A838EE" w:rsidRDefault="00AF7D03" w:rsidP="00AF7D03">
      <w:pPr>
        <w:pStyle w:val="11"/>
        <w:tabs>
          <w:tab w:val="left" w:pos="1494"/>
        </w:tabs>
        <w:spacing w:before="0" w:after="0"/>
        <w:ind w:firstLine="709"/>
        <w:jc w:val="center"/>
        <w:rPr>
          <w:b/>
          <w:bCs/>
          <w:szCs w:val="24"/>
        </w:rPr>
      </w:pPr>
      <w:r w:rsidRPr="00A838EE">
        <w:rPr>
          <w:b/>
          <w:bCs/>
          <w:szCs w:val="24"/>
        </w:rPr>
        <w:t>3.4. Осуществление проверки и оформление ее результатов</w:t>
      </w:r>
    </w:p>
    <w:p w:rsidR="00AF7D03" w:rsidRPr="00A838EE" w:rsidRDefault="00AF7D03" w:rsidP="00AF7D03">
      <w:pPr>
        <w:pStyle w:val="11"/>
        <w:tabs>
          <w:tab w:val="left" w:pos="1494"/>
        </w:tabs>
        <w:spacing w:before="0" w:after="0"/>
        <w:ind w:firstLine="709"/>
        <w:jc w:val="center"/>
        <w:rPr>
          <w:bCs/>
          <w:szCs w:val="24"/>
        </w:rPr>
      </w:pPr>
    </w:p>
    <w:p w:rsidR="00AF7D03" w:rsidRPr="00A838EE" w:rsidRDefault="00AF7D03" w:rsidP="00AF7D03">
      <w:pPr>
        <w:pStyle w:val="11"/>
        <w:tabs>
          <w:tab w:val="left" w:pos="1494"/>
        </w:tabs>
        <w:spacing w:before="0" w:after="0"/>
        <w:ind w:firstLine="709"/>
        <w:rPr>
          <w:bCs/>
          <w:szCs w:val="24"/>
        </w:rPr>
      </w:pPr>
      <w:r w:rsidRPr="00A838EE">
        <w:rPr>
          <w:bCs/>
          <w:szCs w:val="24"/>
        </w:rPr>
        <w:t>3.4.1. Юридическим фактом, являющимся основанием для начала проверки, является Распоряжение.</w:t>
      </w:r>
    </w:p>
    <w:p w:rsidR="00AF7D03" w:rsidRPr="00A838EE" w:rsidRDefault="00AF7D03" w:rsidP="00AF7D03">
      <w:pPr>
        <w:pStyle w:val="11"/>
        <w:tabs>
          <w:tab w:val="left" w:pos="1494"/>
        </w:tabs>
        <w:spacing w:before="0" w:after="0"/>
        <w:ind w:firstLine="709"/>
        <w:rPr>
          <w:bCs/>
          <w:szCs w:val="24"/>
        </w:rPr>
      </w:pPr>
      <w:r w:rsidRPr="00A838EE">
        <w:rPr>
          <w:bCs/>
          <w:szCs w:val="24"/>
        </w:rPr>
        <w:t>3.4.2. Проверка может проводиться только лицом или лицами, которые указаны в Распоряжении, с соблюдением при проведении проверки в отношении юридических лиц и индивидуальных предпринимателей требований Федерального закона № 294-ФЗ.</w:t>
      </w:r>
    </w:p>
    <w:p w:rsidR="00AF7D03" w:rsidRPr="00A838EE" w:rsidRDefault="00AF7D03" w:rsidP="00AF7D03">
      <w:pPr>
        <w:autoSpaceDE w:val="0"/>
        <w:autoSpaceDN w:val="0"/>
        <w:adjustRightInd w:val="0"/>
        <w:ind w:firstLine="709"/>
        <w:jc w:val="both"/>
        <w:rPr>
          <w:sz w:val="24"/>
          <w:szCs w:val="24"/>
        </w:rPr>
      </w:pPr>
      <w:r w:rsidRPr="00A838EE">
        <w:rPr>
          <w:bCs/>
          <w:sz w:val="24"/>
          <w:szCs w:val="24"/>
        </w:rPr>
        <w:t xml:space="preserve">3.4.3. </w:t>
      </w:r>
      <w:r w:rsidRPr="00A838EE">
        <w:rPr>
          <w:sz w:val="24"/>
          <w:szCs w:val="24"/>
        </w:rPr>
        <w:t>Документарная проверка проводится по месту нахождения Администрации.</w:t>
      </w:r>
    </w:p>
    <w:p w:rsidR="00AF7D03" w:rsidRPr="00A838EE" w:rsidRDefault="00AF7D03" w:rsidP="00AF7D03">
      <w:pPr>
        <w:autoSpaceDE w:val="0"/>
        <w:autoSpaceDN w:val="0"/>
        <w:adjustRightInd w:val="0"/>
        <w:ind w:firstLine="709"/>
        <w:jc w:val="both"/>
        <w:rPr>
          <w:sz w:val="24"/>
          <w:szCs w:val="24"/>
        </w:rPr>
      </w:pPr>
      <w:r w:rsidRPr="00A838EE">
        <w:rPr>
          <w:sz w:val="24"/>
          <w:szCs w:val="24"/>
        </w:rPr>
        <w:t>В процессе проведения документарной проверки лицом, уполномоченным на проведение проверки, в первую очередь рассматриваются документы, имеющиеся в распоряжении Администрации.</w:t>
      </w:r>
    </w:p>
    <w:p w:rsidR="00AF7D03" w:rsidRPr="00A838EE" w:rsidRDefault="00AF7D03" w:rsidP="00AF7D03">
      <w:pPr>
        <w:autoSpaceDE w:val="0"/>
        <w:autoSpaceDN w:val="0"/>
        <w:adjustRightInd w:val="0"/>
        <w:ind w:firstLine="709"/>
        <w:jc w:val="both"/>
        <w:rPr>
          <w:sz w:val="24"/>
          <w:szCs w:val="24"/>
        </w:rPr>
      </w:pPr>
      <w:r w:rsidRPr="00A838EE">
        <w:rPr>
          <w:sz w:val="24"/>
          <w:szCs w:val="24"/>
        </w:rPr>
        <w:t>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требований, установленных муниципальными правовыми актами, Администрация направляет в адрес юридического лица или индивидуального предпринимателя заказным почтовым отправлением с уведомлением о вручении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p>
    <w:p w:rsidR="00AF7D03" w:rsidRPr="00A838EE" w:rsidRDefault="00AF7D03" w:rsidP="00AF7D03">
      <w:pPr>
        <w:autoSpaceDE w:val="0"/>
        <w:autoSpaceDN w:val="0"/>
        <w:adjustRightInd w:val="0"/>
        <w:ind w:firstLine="709"/>
        <w:jc w:val="both"/>
        <w:rPr>
          <w:sz w:val="24"/>
          <w:szCs w:val="24"/>
        </w:rPr>
      </w:pPr>
      <w:r w:rsidRPr="00A838EE">
        <w:rPr>
          <w:sz w:val="24"/>
          <w:szCs w:val="24"/>
        </w:rPr>
        <w:t>3.4.4.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AF7D03" w:rsidRPr="00A838EE" w:rsidRDefault="00AF7D03" w:rsidP="00AF7D03">
      <w:pPr>
        <w:autoSpaceDE w:val="0"/>
        <w:autoSpaceDN w:val="0"/>
        <w:adjustRightInd w:val="0"/>
        <w:ind w:firstLine="709"/>
        <w:jc w:val="both"/>
        <w:rPr>
          <w:sz w:val="24"/>
          <w:szCs w:val="24"/>
        </w:rPr>
      </w:pPr>
      <w:r w:rsidRPr="00A838EE">
        <w:rPr>
          <w:sz w:val="24"/>
          <w:szCs w:val="24"/>
        </w:rPr>
        <w:t>При проведении документарной проверки уполномоченные лица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AF7D03" w:rsidRPr="00A838EE" w:rsidRDefault="00AF7D03" w:rsidP="00AF7D03">
      <w:pPr>
        <w:autoSpaceDE w:val="0"/>
        <w:autoSpaceDN w:val="0"/>
        <w:adjustRightInd w:val="0"/>
        <w:ind w:firstLine="709"/>
        <w:jc w:val="both"/>
        <w:rPr>
          <w:sz w:val="24"/>
          <w:szCs w:val="24"/>
        </w:rPr>
      </w:pPr>
      <w:r w:rsidRPr="00A838EE">
        <w:rPr>
          <w:sz w:val="24"/>
          <w:szCs w:val="24"/>
        </w:rPr>
        <w:t>3.4.5.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законодательства без проведения соответствующих мероприятий по контролю.</w:t>
      </w:r>
    </w:p>
    <w:p w:rsidR="00AF7D03" w:rsidRPr="00A838EE" w:rsidRDefault="00AF7D03" w:rsidP="00AF7D03">
      <w:pPr>
        <w:autoSpaceDE w:val="0"/>
        <w:autoSpaceDN w:val="0"/>
        <w:adjustRightInd w:val="0"/>
        <w:ind w:firstLine="709"/>
        <w:jc w:val="both"/>
        <w:rPr>
          <w:sz w:val="24"/>
          <w:szCs w:val="24"/>
        </w:rPr>
      </w:pPr>
      <w:r w:rsidRPr="00A838EE">
        <w:rPr>
          <w:sz w:val="24"/>
          <w:szCs w:val="24"/>
        </w:rPr>
        <w:t xml:space="preserve">3.4.6. Выездная проверка начинается с предъявления служебного удостоверения муниципального служащего,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проводящих выездную проверку лиц, а также </w:t>
      </w:r>
      <w:r w:rsidRPr="00A838EE">
        <w:rPr>
          <w:sz w:val="24"/>
          <w:szCs w:val="24"/>
        </w:rPr>
        <w:lastRenderedPageBreak/>
        <w:t>с целями, задачами, основаниями проведения выездной проверки, видами и объемом мероприятий по контролю, со сроками и условиями ее проведения.</w:t>
      </w:r>
    </w:p>
    <w:p w:rsidR="00AF7D03" w:rsidRPr="00A838EE" w:rsidRDefault="00AF7D03" w:rsidP="00AF7D03">
      <w:pPr>
        <w:autoSpaceDE w:val="0"/>
        <w:autoSpaceDN w:val="0"/>
        <w:adjustRightInd w:val="0"/>
        <w:ind w:firstLine="709"/>
        <w:jc w:val="both"/>
        <w:rPr>
          <w:sz w:val="24"/>
          <w:szCs w:val="24"/>
        </w:rPr>
      </w:pPr>
      <w:r w:rsidRPr="00A838EE">
        <w:rPr>
          <w:sz w:val="24"/>
          <w:szCs w:val="24"/>
        </w:rPr>
        <w:t>3.4.7.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должностных лиц Администрации, проводящих выездную проверку,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
    <w:p w:rsidR="00AF7D03" w:rsidRPr="00A838EE" w:rsidRDefault="00AF7D03" w:rsidP="00AF7D03">
      <w:pPr>
        <w:autoSpaceDE w:val="0"/>
        <w:autoSpaceDN w:val="0"/>
        <w:adjustRightInd w:val="0"/>
        <w:ind w:firstLine="709"/>
        <w:jc w:val="both"/>
        <w:rPr>
          <w:sz w:val="24"/>
          <w:szCs w:val="24"/>
        </w:rPr>
      </w:pPr>
      <w:r w:rsidRPr="00A838EE">
        <w:rPr>
          <w:sz w:val="24"/>
          <w:szCs w:val="24"/>
        </w:rPr>
        <w:t>3.4.8. По окончанию выездной проверки составляется акт проверки.</w:t>
      </w:r>
    </w:p>
    <w:p w:rsidR="00AF7D03" w:rsidRPr="00A838EE" w:rsidRDefault="00AF7D03" w:rsidP="00AF7D03">
      <w:pPr>
        <w:autoSpaceDE w:val="0"/>
        <w:autoSpaceDN w:val="0"/>
        <w:adjustRightInd w:val="0"/>
        <w:ind w:firstLine="709"/>
        <w:jc w:val="both"/>
        <w:outlineLvl w:val="1"/>
        <w:rPr>
          <w:sz w:val="24"/>
          <w:szCs w:val="24"/>
        </w:rPr>
      </w:pPr>
      <w:r w:rsidRPr="00A838EE">
        <w:rPr>
          <w:sz w:val="24"/>
          <w:szCs w:val="24"/>
        </w:rPr>
        <w:t xml:space="preserve">3.4.9. Юридические лица, индивидуальные предприниматели </w:t>
      </w:r>
      <w:r w:rsidR="009C66E6">
        <w:rPr>
          <w:sz w:val="24"/>
          <w:szCs w:val="24"/>
        </w:rPr>
        <w:t>вправе</w:t>
      </w:r>
      <w:r w:rsidRPr="00A838EE">
        <w:rPr>
          <w:sz w:val="24"/>
          <w:szCs w:val="24"/>
        </w:rPr>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F7D03" w:rsidRPr="00A838EE" w:rsidRDefault="00AF7D03" w:rsidP="00AF7D03">
      <w:pPr>
        <w:autoSpaceDE w:val="0"/>
        <w:autoSpaceDN w:val="0"/>
        <w:adjustRightInd w:val="0"/>
        <w:ind w:firstLine="709"/>
        <w:jc w:val="both"/>
        <w:outlineLvl w:val="1"/>
        <w:rPr>
          <w:sz w:val="24"/>
          <w:szCs w:val="24"/>
        </w:rPr>
      </w:pPr>
      <w:r w:rsidRPr="00A838EE">
        <w:rPr>
          <w:sz w:val="24"/>
          <w:szCs w:val="24"/>
        </w:rPr>
        <w:t>В журнале учета проверок должностным лицом Администрации осуществляется запись о проведенной проверке, содержащей сведения о наименовании Администрации, даты начала и окончания проведения проверки, времени ее проведения, правовых оснований, целях, задачах, и предмете проверки, выявленных нарушений и выданных предписаний, а также указываются фамилия, имя, отчество, и должности лица или должностных лиц, проводящих проверку, его или их подписи.</w:t>
      </w:r>
    </w:p>
    <w:p w:rsidR="00AF7D03" w:rsidRPr="00A838EE" w:rsidRDefault="00AF7D03" w:rsidP="00AF7D03">
      <w:pPr>
        <w:autoSpaceDE w:val="0"/>
        <w:autoSpaceDN w:val="0"/>
        <w:adjustRightInd w:val="0"/>
        <w:ind w:firstLine="709"/>
        <w:jc w:val="both"/>
        <w:outlineLvl w:val="1"/>
        <w:rPr>
          <w:sz w:val="24"/>
          <w:szCs w:val="24"/>
        </w:rPr>
      </w:pPr>
      <w:r w:rsidRPr="00A838EE">
        <w:rPr>
          <w:sz w:val="24"/>
          <w:szCs w:val="24"/>
        </w:rPr>
        <w:t>Журнал учета проверок должен быть прошит, пронумерован и удостоверен печатью юридического лица, индивидуального предпринимателя.</w:t>
      </w:r>
    </w:p>
    <w:p w:rsidR="00AF7D03" w:rsidRPr="00A838EE" w:rsidRDefault="00AF7D03" w:rsidP="00AF7D03">
      <w:pPr>
        <w:autoSpaceDE w:val="0"/>
        <w:autoSpaceDN w:val="0"/>
        <w:adjustRightInd w:val="0"/>
        <w:ind w:firstLine="709"/>
        <w:jc w:val="both"/>
        <w:outlineLvl w:val="1"/>
        <w:rPr>
          <w:sz w:val="24"/>
          <w:szCs w:val="24"/>
        </w:rPr>
      </w:pPr>
      <w:r w:rsidRPr="00A838EE">
        <w:rPr>
          <w:sz w:val="24"/>
          <w:szCs w:val="24"/>
        </w:rPr>
        <w:t>При отсутствии журнала учета проверок в акте проверки делается соответствующая запись.</w:t>
      </w:r>
    </w:p>
    <w:p w:rsidR="00AF7D03" w:rsidRPr="00A838EE" w:rsidRDefault="00AF7D03" w:rsidP="00AF7D03">
      <w:pPr>
        <w:autoSpaceDE w:val="0"/>
        <w:autoSpaceDN w:val="0"/>
        <w:adjustRightInd w:val="0"/>
        <w:ind w:firstLine="709"/>
        <w:jc w:val="both"/>
        <w:rPr>
          <w:sz w:val="24"/>
          <w:szCs w:val="24"/>
        </w:rPr>
      </w:pPr>
      <w:r w:rsidRPr="00A838EE">
        <w:rPr>
          <w:sz w:val="24"/>
          <w:szCs w:val="24"/>
        </w:rPr>
        <w:t>3.4.10. Юридическое лицо или индивидуальный предприниматель,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об устранении выявленных нарушений в целом или его отдельных положений. При этом он вправе приложить к таким возражениям документы или их заверенные копии, подтверждающие обоснованность таких возражений, либо в согласованный срок передать их в Администрацию.</w:t>
      </w:r>
    </w:p>
    <w:p w:rsidR="00AF7D03" w:rsidRPr="00A838EE" w:rsidRDefault="00AF7D03" w:rsidP="00AF7D03">
      <w:pPr>
        <w:autoSpaceDE w:val="0"/>
        <w:autoSpaceDN w:val="0"/>
        <w:adjustRightInd w:val="0"/>
        <w:ind w:firstLine="709"/>
        <w:jc w:val="both"/>
        <w:rPr>
          <w:sz w:val="24"/>
          <w:szCs w:val="24"/>
        </w:rPr>
      </w:pPr>
      <w:r w:rsidRPr="00A838EE">
        <w:rPr>
          <w:sz w:val="24"/>
          <w:szCs w:val="24"/>
        </w:rPr>
        <w:t>Максимальный срок направления возражений составляет пятнадцать дней с даты получения акта проверки.</w:t>
      </w:r>
    </w:p>
    <w:p w:rsidR="00AF7D03" w:rsidRPr="00A838EE" w:rsidRDefault="00AF7D03" w:rsidP="00AF7D03">
      <w:pPr>
        <w:pStyle w:val="11"/>
        <w:tabs>
          <w:tab w:val="left" w:pos="1494"/>
        </w:tabs>
        <w:spacing w:before="0" w:after="0"/>
        <w:ind w:firstLine="709"/>
        <w:jc w:val="center"/>
        <w:rPr>
          <w:bCs/>
          <w:szCs w:val="24"/>
        </w:rPr>
      </w:pPr>
    </w:p>
    <w:p w:rsidR="00AF7D03" w:rsidRPr="00A838EE" w:rsidRDefault="00AF7D03" w:rsidP="00AF7D03">
      <w:pPr>
        <w:pStyle w:val="11"/>
        <w:tabs>
          <w:tab w:val="left" w:pos="1494"/>
        </w:tabs>
        <w:spacing w:before="0" w:after="0"/>
        <w:ind w:firstLine="709"/>
        <w:jc w:val="center"/>
        <w:rPr>
          <w:b/>
          <w:bCs/>
          <w:szCs w:val="24"/>
        </w:rPr>
      </w:pPr>
      <w:r w:rsidRPr="00A838EE">
        <w:rPr>
          <w:b/>
          <w:bCs/>
          <w:szCs w:val="24"/>
        </w:rPr>
        <w:t>3.5. Принятие мер при выявлении нарушений</w:t>
      </w:r>
    </w:p>
    <w:p w:rsidR="00AF7D03" w:rsidRPr="00A838EE" w:rsidRDefault="00AF7D03" w:rsidP="00AF7D03">
      <w:pPr>
        <w:pStyle w:val="11"/>
        <w:tabs>
          <w:tab w:val="left" w:pos="1494"/>
        </w:tabs>
        <w:spacing w:before="0" w:after="0"/>
        <w:ind w:firstLine="709"/>
        <w:jc w:val="center"/>
        <w:rPr>
          <w:bCs/>
          <w:szCs w:val="24"/>
        </w:rPr>
      </w:pPr>
    </w:p>
    <w:p w:rsidR="00AF7D03" w:rsidRPr="00A838EE" w:rsidRDefault="00AF7D03" w:rsidP="00AF7D03">
      <w:pPr>
        <w:autoSpaceDE w:val="0"/>
        <w:autoSpaceDN w:val="0"/>
        <w:adjustRightInd w:val="0"/>
        <w:ind w:firstLine="709"/>
        <w:jc w:val="both"/>
        <w:rPr>
          <w:sz w:val="24"/>
          <w:szCs w:val="24"/>
        </w:rPr>
      </w:pPr>
      <w:r w:rsidRPr="00A838EE">
        <w:rPr>
          <w:sz w:val="24"/>
          <w:szCs w:val="24"/>
        </w:rPr>
        <w:t>3.5.1. По результатам проведенной проверки Администрацией в адрес юридического лица и индивидуального предпринимателя, допустивших нарушения, на основаниях и в порядке, предусмотренных законодательством Российской Федерации, выносится предписание с указанием сроков их устранения и сроком извещения Администрации об устранении нарушений (приложение № 3).</w:t>
      </w:r>
    </w:p>
    <w:p w:rsidR="00AF7D03" w:rsidRPr="00A838EE" w:rsidRDefault="00AF7D03" w:rsidP="00AF7D03">
      <w:pPr>
        <w:autoSpaceDE w:val="0"/>
        <w:autoSpaceDN w:val="0"/>
        <w:adjustRightInd w:val="0"/>
        <w:ind w:firstLine="709"/>
        <w:jc w:val="both"/>
        <w:rPr>
          <w:sz w:val="24"/>
          <w:szCs w:val="24"/>
        </w:rPr>
      </w:pPr>
      <w:r w:rsidRPr="00A838EE">
        <w:rPr>
          <w:sz w:val="24"/>
          <w:szCs w:val="24"/>
        </w:rPr>
        <w:t>3.5.2. Предписание представляется на подпись Главе администрации.</w:t>
      </w:r>
    </w:p>
    <w:p w:rsidR="00AF7D03" w:rsidRPr="00A838EE" w:rsidRDefault="00AF7D03" w:rsidP="00AF7D03">
      <w:pPr>
        <w:autoSpaceDE w:val="0"/>
        <w:autoSpaceDN w:val="0"/>
        <w:adjustRightInd w:val="0"/>
        <w:ind w:firstLine="709"/>
        <w:jc w:val="both"/>
        <w:rPr>
          <w:sz w:val="24"/>
          <w:szCs w:val="24"/>
        </w:rPr>
      </w:pPr>
      <w:r w:rsidRPr="00A838EE">
        <w:rPr>
          <w:sz w:val="24"/>
          <w:szCs w:val="24"/>
        </w:rPr>
        <w:t>3.5.3. Предписание направляется заказным почтовым отправлением с уведомлением о вручении или вручается лично под расписку руководителю юридического лица или индивидуальному предпринимателю (иному уполномоченному им лицу).</w:t>
      </w:r>
    </w:p>
    <w:p w:rsidR="00AF7D03" w:rsidRPr="00A838EE" w:rsidRDefault="00AF7D03" w:rsidP="00AF7D03">
      <w:pPr>
        <w:autoSpaceDE w:val="0"/>
        <w:autoSpaceDN w:val="0"/>
        <w:adjustRightInd w:val="0"/>
        <w:ind w:firstLine="709"/>
        <w:jc w:val="both"/>
        <w:rPr>
          <w:sz w:val="24"/>
          <w:szCs w:val="24"/>
        </w:rPr>
      </w:pPr>
      <w:r w:rsidRPr="00A838EE">
        <w:rPr>
          <w:sz w:val="24"/>
          <w:szCs w:val="24"/>
        </w:rPr>
        <w:t>3.5.4. Администрация рассматривает предоставленные юридическим лицом или индивидуальным предпринимателем материалы об устранении нарушений и в случае не устранения нарушений может установить необходимость проведения внеплановой проверки без согласования с органами прокуратуры. Осуществление проверки проходит на основании п. 3.2.8 настоящего Административного регламента.</w:t>
      </w:r>
    </w:p>
    <w:p w:rsidR="00AF7D03" w:rsidRPr="00A838EE" w:rsidRDefault="00AF7D03" w:rsidP="00AF7D03">
      <w:pPr>
        <w:autoSpaceDE w:val="0"/>
        <w:autoSpaceDN w:val="0"/>
        <w:adjustRightInd w:val="0"/>
        <w:ind w:firstLine="709"/>
        <w:jc w:val="both"/>
        <w:rPr>
          <w:sz w:val="24"/>
          <w:szCs w:val="24"/>
        </w:rPr>
      </w:pPr>
      <w:r w:rsidRPr="00A838EE">
        <w:rPr>
          <w:sz w:val="24"/>
          <w:szCs w:val="24"/>
        </w:rPr>
        <w:t xml:space="preserve">Продление сроков устранения нарушений возможно при наличии ходатайства юридического лица или индивидуального предпринимателя с изложением причин, не </w:t>
      </w:r>
      <w:r w:rsidRPr="00A838EE">
        <w:rPr>
          <w:sz w:val="24"/>
          <w:szCs w:val="24"/>
        </w:rPr>
        <w:lastRenderedPageBreak/>
        <w:t>позволивших устранить нарушения в установленные сроки, и подтверждением принятых к устранению мер.</w:t>
      </w:r>
    </w:p>
    <w:p w:rsidR="00AF7D03" w:rsidRPr="00A838EE" w:rsidRDefault="00AF7D03" w:rsidP="00AF7D03">
      <w:pPr>
        <w:autoSpaceDE w:val="0"/>
        <w:autoSpaceDN w:val="0"/>
        <w:adjustRightInd w:val="0"/>
        <w:ind w:firstLine="709"/>
        <w:jc w:val="both"/>
        <w:rPr>
          <w:sz w:val="24"/>
          <w:szCs w:val="24"/>
        </w:rPr>
      </w:pPr>
      <w:r w:rsidRPr="00A838EE">
        <w:rPr>
          <w:sz w:val="24"/>
          <w:szCs w:val="24"/>
        </w:rPr>
        <w:t>3.5.5. Основанием начала административных процедур по передаче материалов проверки для решения вопроса о возбуждении производства по делам об административных правонарушениях является обнаружение в действиях юридических лиц и индивидуальных предпринимателей признаков состава административного правонарушения, возбуждение административного производства по которому отнесено к компетенции другого органа.</w:t>
      </w:r>
    </w:p>
    <w:p w:rsidR="00AF7D03" w:rsidRPr="00A838EE" w:rsidRDefault="00AF7D03" w:rsidP="00AF7D03">
      <w:pPr>
        <w:pStyle w:val="11"/>
        <w:tabs>
          <w:tab w:val="left" w:pos="1494"/>
        </w:tabs>
        <w:spacing w:before="0" w:after="0"/>
        <w:ind w:firstLine="709"/>
        <w:jc w:val="center"/>
        <w:rPr>
          <w:bCs/>
          <w:szCs w:val="24"/>
        </w:rPr>
      </w:pPr>
    </w:p>
    <w:p w:rsidR="00AF7D03" w:rsidRPr="00A838EE" w:rsidRDefault="00AF7D03" w:rsidP="00AF7D03">
      <w:pPr>
        <w:ind w:firstLine="709"/>
        <w:jc w:val="center"/>
        <w:rPr>
          <w:b/>
          <w:sz w:val="24"/>
          <w:szCs w:val="24"/>
        </w:rPr>
      </w:pPr>
      <w:r w:rsidRPr="00A838EE">
        <w:rPr>
          <w:b/>
          <w:sz w:val="24"/>
          <w:szCs w:val="24"/>
        </w:rPr>
        <w:t>4. Порядок и формы контроля за исполнением муниципальной функции</w:t>
      </w:r>
    </w:p>
    <w:p w:rsidR="00AF7D03" w:rsidRPr="00A838EE" w:rsidRDefault="00AF7D03" w:rsidP="00AF7D03">
      <w:pPr>
        <w:ind w:firstLine="709"/>
        <w:jc w:val="both"/>
        <w:rPr>
          <w:sz w:val="24"/>
          <w:szCs w:val="24"/>
        </w:rPr>
      </w:pPr>
    </w:p>
    <w:p w:rsidR="00AF7D03" w:rsidRPr="00A838EE" w:rsidRDefault="00AF7D03" w:rsidP="00AF7D03">
      <w:pPr>
        <w:tabs>
          <w:tab w:val="left" w:pos="1080"/>
        </w:tabs>
        <w:autoSpaceDE w:val="0"/>
        <w:autoSpaceDN w:val="0"/>
        <w:adjustRightInd w:val="0"/>
        <w:ind w:firstLine="709"/>
        <w:jc w:val="both"/>
        <w:rPr>
          <w:sz w:val="24"/>
          <w:szCs w:val="24"/>
        </w:rPr>
      </w:pPr>
      <w:r w:rsidRPr="00A838EE">
        <w:rPr>
          <w:sz w:val="24"/>
          <w:szCs w:val="24"/>
        </w:rPr>
        <w:t xml:space="preserve">4.1.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осуществлении муниципального контроля осуществляется главой </w:t>
      </w:r>
      <w:r w:rsidR="00AB070E">
        <w:rPr>
          <w:sz w:val="24"/>
          <w:szCs w:val="24"/>
        </w:rPr>
        <w:t>Куйтунског</w:t>
      </w:r>
      <w:r w:rsidRPr="00A838EE">
        <w:rPr>
          <w:sz w:val="24"/>
          <w:szCs w:val="24"/>
        </w:rPr>
        <w:t>о муниципального образования.</w:t>
      </w:r>
    </w:p>
    <w:p w:rsidR="00AF7D03" w:rsidRPr="00A838EE" w:rsidRDefault="00AF7D03" w:rsidP="00AF7D03">
      <w:pPr>
        <w:tabs>
          <w:tab w:val="left" w:pos="1080"/>
        </w:tabs>
        <w:autoSpaceDE w:val="0"/>
        <w:autoSpaceDN w:val="0"/>
        <w:adjustRightInd w:val="0"/>
        <w:ind w:firstLine="709"/>
        <w:jc w:val="both"/>
        <w:rPr>
          <w:sz w:val="24"/>
          <w:szCs w:val="24"/>
        </w:rPr>
      </w:pPr>
      <w:r w:rsidRPr="00A838EE">
        <w:rPr>
          <w:sz w:val="24"/>
          <w:szCs w:val="24"/>
        </w:rPr>
        <w:t xml:space="preserve">Текущий контроль включает в себя проведение проверок, выявление и устранение нарушений, рассмотрение обращений граждан,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 </w:t>
      </w:r>
    </w:p>
    <w:p w:rsidR="00AF7D03" w:rsidRPr="00A838EE" w:rsidRDefault="00AF7D03" w:rsidP="00AF7D03">
      <w:pPr>
        <w:tabs>
          <w:tab w:val="left" w:pos="1080"/>
        </w:tabs>
        <w:autoSpaceDE w:val="0"/>
        <w:autoSpaceDN w:val="0"/>
        <w:adjustRightInd w:val="0"/>
        <w:ind w:firstLine="709"/>
        <w:jc w:val="both"/>
        <w:rPr>
          <w:sz w:val="24"/>
          <w:szCs w:val="24"/>
        </w:rPr>
      </w:pPr>
      <w:r w:rsidRPr="00A838EE">
        <w:rPr>
          <w:sz w:val="24"/>
          <w:szCs w:val="24"/>
        </w:rPr>
        <w:t>4.2. Проверки могут быть плановыми (осуществляться на основании годовых планов работы органа муниципального контроля)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AF7D03" w:rsidRPr="00A838EE" w:rsidRDefault="00AF7D03" w:rsidP="00AF7D03">
      <w:pPr>
        <w:tabs>
          <w:tab w:val="left" w:pos="1080"/>
        </w:tabs>
        <w:autoSpaceDE w:val="0"/>
        <w:autoSpaceDN w:val="0"/>
        <w:adjustRightInd w:val="0"/>
        <w:ind w:firstLine="709"/>
        <w:jc w:val="both"/>
        <w:rPr>
          <w:sz w:val="24"/>
          <w:szCs w:val="24"/>
        </w:rPr>
      </w:pPr>
      <w:r w:rsidRPr="00A838EE">
        <w:rPr>
          <w:sz w:val="24"/>
          <w:szCs w:val="24"/>
        </w:rPr>
        <w:t>Результаты проверки оформляются в виде предписания, в котором отмечаются выявленные недостатки и предложения по их устранению.</w:t>
      </w:r>
    </w:p>
    <w:p w:rsidR="00AF7D03" w:rsidRPr="00A838EE" w:rsidRDefault="00AF7D03" w:rsidP="00AF7D03">
      <w:pPr>
        <w:tabs>
          <w:tab w:val="left" w:pos="1080"/>
        </w:tabs>
        <w:autoSpaceDE w:val="0"/>
        <w:autoSpaceDN w:val="0"/>
        <w:adjustRightInd w:val="0"/>
        <w:ind w:firstLine="709"/>
        <w:jc w:val="both"/>
        <w:rPr>
          <w:sz w:val="24"/>
          <w:szCs w:val="24"/>
        </w:rPr>
      </w:pPr>
      <w:r w:rsidRPr="00A838EE">
        <w:rPr>
          <w:sz w:val="24"/>
          <w:szCs w:val="24"/>
        </w:rPr>
        <w:t>4.3. Должностные лица несут дисциплинарную, административную и иную ответственность за несоблюдение сроков и последовательности совершения административных действий при проведении проверок.</w:t>
      </w:r>
    </w:p>
    <w:p w:rsidR="00AF7D03" w:rsidRPr="00A838EE" w:rsidRDefault="00AF7D03" w:rsidP="00AF7D03">
      <w:pPr>
        <w:tabs>
          <w:tab w:val="left" w:pos="1080"/>
        </w:tabs>
        <w:autoSpaceDE w:val="0"/>
        <w:autoSpaceDN w:val="0"/>
        <w:adjustRightInd w:val="0"/>
        <w:ind w:firstLine="709"/>
        <w:jc w:val="both"/>
        <w:rPr>
          <w:sz w:val="24"/>
          <w:szCs w:val="24"/>
        </w:rPr>
      </w:pPr>
      <w:r w:rsidRPr="00A838EE">
        <w:rPr>
          <w:sz w:val="24"/>
          <w:szCs w:val="24"/>
        </w:rPr>
        <w:t>4.4. Контроль за предоставлением муниципального контроля со стороны граждан, их объединений и организаций осуществляется путем информирования уполномоченного органа о фактах:</w:t>
      </w:r>
    </w:p>
    <w:p w:rsidR="00AF7D03" w:rsidRPr="00A838EE" w:rsidRDefault="00AF7D03" w:rsidP="00AF7D03">
      <w:pPr>
        <w:tabs>
          <w:tab w:val="left" w:pos="1080"/>
        </w:tabs>
        <w:autoSpaceDE w:val="0"/>
        <w:autoSpaceDN w:val="0"/>
        <w:adjustRightInd w:val="0"/>
        <w:ind w:firstLine="709"/>
        <w:jc w:val="both"/>
        <w:rPr>
          <w:sz w:val="24"/>
          <w:szCs w:val="24"/>
        </w:rPr>
      </w:pPr>
      <w:r w:rsidRPr="00A838EE">
        <w:rPr>
          <w:sz w:val="24"/>
          <w:szCs w:val="24"/>
        </w:rPr>
        <w:t>- нарушения положений настоящего административного регламента или иных нормативных правовых актов Российской Федерации и  Иркутской области, устанавливающих требования к предоставлению муниципальной услуги;</w:t>
      </w:r>
    </w:p>
    <w:p w:rsidR="00AF7D03" w:rsidRPr="00A838EE" w:rsidRDefault="00AF7D03" w:rsidP="00AF7D03">
      <w:pPr>
        <w:tabs>
          <w:tab w:val="left" w:pos="1080"/>
        </w:tabs>
        <w:autoSpaceDE w:val="0"/>
        <w:autoSpaceDN w:val="0"/>
        <w:adjustRightInd w:val="0"/>
        <w:ind w:firstLine="709"/>
        <w:jc w:val="both"/>
        <w:rPr>
          <w:sz w:val="24"/>
          <w:szCs w:val="24"/>
        </w:rPr>
      </w:pPr>
      <w:r w:rsidRPr="00A838EE">
        <w:rPr>
          <w:sz w:val="24"/>
          <w:szCs w:val="24"/>
        </w:rPr>
        <w:t>- некорректного поведения должностных лиц уполномоченного органа, нарушения правил служебной этики при осуществлении муниципального  контроля.</w:t>
      </w:r>
    </w:p>
    <w:p w:rsidR="00AF7D03" w:rsidRPr="00A838EE" w:rsidRDefault="00AF7D03" w:rsidP="00AF7D03">
      <w:pPr>
        <w:tabs>
          <w:tab w:val="left" w:pos="1080"/>
        </w:tabs>
        <w:autoSpaceDE w:val="0"/>
        <w:autoSpaceDN w:val="0"/>
        <w:adjustRightInd w:val="0"/>
        <w:ind w:firstLine="709"/>
        <w:jc w:val="both"/>
        <w:rPr>
          <w:sz w:val="24"/>
          <w:szCs w:val="24"/>
        </w:rPr>
      </w:pPr>
      <w:r w:rsidRPr="00A838EE">
        <w:rPr>
          <w:sz w:val="24"/>
          <w:szCs w:val="24"/>
        </w:rPr>
        <w:t xml:space="preserve">4.5 Информацию, указанную в пункте 4.4. настоящего административного регламента, заявители могут сообщить по телефонам администрации </w:t>
      </w:r>
      <w:r w:rsidR="007B224E">
        <w:rPr>
          <w:sz w:val="24"/>
          <w:szCs w:val="24"/>
        </w:rPr>
        <w:t>Куйтунского</w:t>
      </w:r>
      <w:r w:rsidRPr="00A838EE">
        <w:rPr>
          <w:sz w:val="24"/>
          <w:szCs w:val="24"/>
        </w:rPr>
        <w:t xml:space="preserve"> муниципального образования, указанным в пункте 2.1. настоящего административного регламента.</w:t>
      </w:r>
    </w:p>
    <w:p w:rsidR="00AF7D03" w:rsidRPr="00A838EE" w:rsidRDefault="00AF7D03" w:rsidP="00AF7D03">
      <w:pPr>
        <w:tabs>
          <w:tab w:val="left" w:pos="1080"/>
        </w:tabs>
        <w:autoSpaceDE w:val="0"/>
        <w:autoSpaceDN w:val="0"/>
        <w:adjustRightInd w:val="0"/>
        <w:ind w:firstLine="709"/>
        <w:jc w:val="both"/>
        <w:rPr>
          <w:sz w:val="24"/>
          <w:szCs w:val="24"/>
        </w:rPr>
      </w:pPr>
      <w:r w:rsidRPr="00A838EE">
        <w:rPr>
          <w:sz w:val="24"/>
          <w:szCs w:val="24"/>
        </w:rPr>
        <w:t>4.6. Срок рассмотрения обращений со стороны граждан, их объединений и организаций составляет 30 рабочих дней с момента их регистрации.</w:t>
      </w:r>
    </w:p>
    <w:p w:rsidR="00AF7D03" w:rsidRPr="00A838EE" w:rsidRDefault="00AF7D03" w:rsidP="00AF7D03">
      <w:pPr>
        <w:tabs>
          <w:tab w:val="left" w:pos="1080"/>
        </w:tabs>
        <w:autoSpaceDE w:val="0"/>
        <w:autoSpaceDN w:val="0"/>
        <w:adjustRightInd w:val="0"/>
        <w:ind w:firstLine="709"/>
        <w:jc w:val="both"/>
        <w:rPr>
          <w:sz w:val="24"/>
          <w:szCs w:val="24"/>
        </w:rPr>
      </w:pPr>
      <w:r w:rsidRPr="00A838EE">
        <w:rPr>
          <w:sz w:val="24"/>
          <w:szCs w:val="24"/>
        </w:rPr>
        <w:t xml:space="preserve">Днем регистрации обращения является день его поступления в администрацию </w:t>
      </w:r>
      <w:r w:rsidR="007B224E">
        <w:rPr>
          <w:sz w:val="24"/>
          <w:szCs w:val="24"/>
        </w:rPr>
        <w:t>Куйтунского</w:t>
      </w:r>
      <w:r w:rsidRPr="00A838EE">
        <w:rPr>
          <w:sz w:val="24"/>
          <w:szCs w:val="24"/>
        </w:rPr>
        <w:t xml:space="preserve"> муниципального образования (до 16-00). При поступлении обращения после 16-00 его регистрация происходит следующим рабочим днем.</w:t>
      </w:r>
    </w:p>
    <w:p w:rsidR="00AF7D03" w:rsidRPr="00A838EE" w:rsidRDefault="00AF7D03" w:rsidP="00AF7D03">
      <w:pPr>
        <w:tabs>
          <w:tab w:val="left" w:pos="1080"/>
        </w:tabs>
        <w:autoSpaceDE w:val="0"/>
        <w:autoSpaceDN w:val="0"/>
        <w:adjustRightInd w:val="0"/>
        <w:ind w:firstLine="709"/>
        <w:jc w:val="both"/>
        <w:rPr>
          <w:sz w:val="24"/>
          <w:szCs w:val="24"/>
        </w:rPr>
      </w:pPr>
      <w:r w:rsidRPr="00A838EE">
        <w:rPr>
          <w:sz w:val="24"/>
          <w:szCs w:val="24"/>
        </w:rPr>
        <w:t>4.7. Контроль за предоставлением муниципальной услуги осуществляется в соответствии с действующим законодательством.</w:t>
      </w:r>
    </w:p>
    <w:p w:rsidR="00AF7D03" w:rsidRPr="00A838EE" w:rsidRDefault="00AF7D03" w:rsidP="00AF7D03">
      <w:pPr>
        <w:tabs>
          <w:tab w:val="left" w:pos="1080"/>
        </w:tabs>
        <w:autoSpaceDE w:val="0"/>
        <w:autoSpaceDN w:val="0"/>
        <w:adjustRightInd w:val="0"/>
        <w:ind w:firstLine="709"/>
        <w:jc w:val="both"/>
        <w:rPr>
          <w:sz w:val="24"/>
          <w:szCs w:val="24"/>
        </w:rPr>
      </w:pPr>
    </w:p>
    <w:p w:rsidR="00AF7D03" w:rsidRPr="00F92DA1" w:rsidRDefault="00AF7D03" w:rsidP="00AF7D03">
      <w:pPr>
        <w:pStyle w:val="2"/>
        <w:widowControl w:val="0"/>
        <w:tabs>
          <w:tab w:val="left" w:pos="-709"/>
        </w:tabs>
        <w:ind w:firstLine="709"/>
        <w:jc w:val="center"/>
        <w:rPr>
          <w:b/>
          <w:sz w:val="24"/>
          <w:szCs w:val="24"/>
        </w:rPr>
      </w:pPr>
      <w:r w:rsidRPr="00F92DA1">
        <w:rPr>
          <w:b/>
          <w:sz w:val="24"/>
          <w:szCs w:val="24"/>
        </w:rPr>
        <w:t>5. Досудебный (внесудебный) порядок обжалования решений и действий (бездействия) Администрации, а также должностных лиц или муниципальных служащих</w:t>
      </w:r>
    </w:p>
    <w:p w:rsidR="00AF7D03" w:rsidRPr="00F92DA1" w:rsidRDefault="00AF7D03" w:rsidP="00AF7D03">
      <w:pPr>
        <w:ind w:firstLine="709"/>
        <w:rPr>
          <w:b/>
          <w:sz w:val="24"/>
          <w:szCs w:val="24"/>
          <w:lang w:eastAsia="ar-SA"/>
        </w:rPr>
      </w:pPr>
    </w:p>
    <w:p w:rsidR="00AF7D03" w:rsidRPr="00A838EE" w:rsidRDefault="00AF7D03" w:rsidP="00AF7D03">
      <w:pPr>
        <w:ind w:firstLine="709"/>
        <w:jc w:val="both"/>
        <w:rPr>
          <w:sz w:val="24"/>
          <w:szCs w:val="24"/>
        </w:rPr>
      </w:pPr>
      <w:r w:rsidRPr="00A838EE">
        <w:rPr>
          <w:sz w:val="24"/>
          <w:szCs w:val="24"/>
          <w:lang w:eastAsia="ar-SA"/>
        </w:rPr>
        <w:lastRenderedPageBreak/>
        <w:t xml:space="preserve">5.1. </w:t>
      </w:r>
      <w:r w:rsidRPr="00A838EE">
        <w:rPr>
          <w:sz w:val="24"/>
          <w:szCs w:val="24"/>
        </w:rPr>
        <w:t>Субъекты муниципального контроля (далее – субъекты) имеют право на досудебное (внесудебное) обжалование действий (бездействия) должностных лиц в ходе исполнения муниципальной функции.</w:t>
      </w:r>
    </w:p>
    <w:p w:rsidR="00AF7D03" w:rsidRPr="00A838EE" w:rsidRDefault="00AF7D03" w:rsidP="00AF7D03">
      <w:pPr>
        <w:ind w:firstLine="709"/>
        <w:jc w:val="both"/>
        <w:rPr>
          <w:sz w:val="24"/>
          <w:szCs w:val="24"/>
        </w:rPr>
      </w:pPr>
      <w:r w:rsidRPr="00A838EE">
        <w:rPr>
          <w:sz w:val="24"/>
          <w:szCs w:val="24"/>
        </w:rPr>
        <w:t>5.2. Предметом досудебного обжалования являются:</w:t>
      </w:r>
    </w:p>
    <w:p w:rsidR="00AF7D03" w:rsidRPr="00A838EE" w:rsidRDefault="00AF7D03" w:rsidP="00AF7D03">
      <w:pPr>
        <w:tabs>
          <w:tab w:val="left" w:pos="993"/>
        </w:tabs>
        <w:ind w:firstLine="709"/>
        <w:jc w:val="both"/>
        <w:rPr>
          <w:sz w:val="24"/>
          <w:szCs w:val="24"/>
        </w:rPr>
      </w:pPr>
      <w:r w:rsidRPr="00A838EE">
        <w:rPr>
          <w:sz w:val="24"/>
          <w:szCs w:val="24"/>
        </w:rPr>
        <w:t>- действия (бездействие) должностных лиц;</w:t>
      </w:r>
    </w:p>
    <w:p w:rsidR="00AF7D03" w:rsidRPr="00A838EE" w:rsidRDefault="00AF7D03" w:rsidP="00AF7D03">
      <w:pPr>
        <w:tabs>
          <w:tab w:val="left" w:pos="993"/>
        </w:tabs>
        <w:ind w:firstLine="709"/>
        <w:jc w:val="both"/>
        <w:rPr>
          <w:sz w:val="24"/>
          <w:szCs w:val="24"/>
        </w:rPr>
      </w:pPr>
      <w:r w:rsidRPr="00A838EE">
        <w:rPr>
          <w:sz w:val="24"/>
          <w:szCs w:val="24"/>
        </w:rPr>
        <w:t>- решения, принимаемые в рамках исполнения муниципальной функции.</w:t>
      </w:r>
    </w:p>
    <w:p w:rsidR="00AF7D03" w:rsidRPr="00A838EE" w:rsidRDefault="00AF7D03" w:rsidP="00AF7D03">
      <w:pPr>
        <w:ind w:firstLine="709"/>
        <w:jc w:val="both"/>
        <w:rPr>
          <w:sz w:val="24"/>
          <w:szCs w:val="24"/>
        </w:rPr>
      </w:pPr>
      <w:r w:rsidRPr="00A838EE">
        <w:rPr>
          <w:sz w:val="24"/>
          <w:szCs w:val="24"/>
        </w:rPr>
        <w:t xml:space="preserve">5.3. Субъекты имеют право обратиться в администрацию </w:t>
      </w:r>
      <w:r w:rsidR="007B224E">
        <w:rPr>
          <w:sz w:val="24"/>
          <w:szCs w:val="24"/>
        </w:rPr>
        <w:t>Куйтунского</w:t>
      </w:r>
      <w:r w:rsidRPr="00A838EE">
        <w:rPr>
          <w:sz w:val="24"/>
          <w:szCs w:val="24"/>
        </w:rPr>
        <w:t xml:space="preserve"> муниципального образования с обращением (жалобой) в устной форме при личном прие</w:t>
      </w:r>
      <w:r w:rsidR="007B224E">
        <w:rPr>
          <w:sz w:val="24"/>
          <w:szCs w:val="24"/>
        </w:rPr>
        <w:t>ме ежедневно по рабочим дням с 8</w:t>
      </w:r>
      <w:r w:rsidRPr="00A838EE">
        <w:rPr>
          <w:sz w:val="24"/>
          <w:szCs w:val="24"/>
        </w:rPr>
        <w:t>.</w:t>
      </w:r>
      <w:r w:rsidR="007B224E">
        <w:rPr>
          <w:sz w:val="24"/>
          <w:szCs w:val="24"/>
        </w:rPr>
        <w:t>3</w:t>
      </w:r>
      <w:r w:rsidRPr="00A838EE">
        <w:rPr>
          <w:sz w:val="24"/>
          <w:szCs w:val="24"/>
        </w:rPr>
        <w:t>0 до 1</w:t>
      </w:r>
      <w:r w:rsidR="007B224E">
        <w:rPr>
          <w:sz w:val="24"/>
          <w:szCs w:val="24"/>
        </w:rPr>
        <w:t>7</w:t>
      </w:r>
      <w:r w:rsidRPr="00A838EE">
        <w:rPr>
          <w:sz w:val="24"/>
          <w:szCs w:val="24"/>
        </w:rPr>
        <w:t>.</w:t>
      </w:r>
      <w:r w:rsidR="007B224E">
        <w:rPr>
          <w:sz w:val="24"/>
          <w:szCs w:val="24"/>
        </w:rPr>
        <w:t>3</w:t>
      </w:r>
      <w:r w:rsidRPr="00A838EE">
        <w:rPr>
          <w:sz w:val="24"/>
          <w:szCs w:val="24"/>
        </w:rPr>
        <w:t>0, кроме выходных или праздничных дней, направить письменное обращение (жалобу) по адресу</w:t>
      </w:r>
      <w:r w:rsidRPr="00A838EE">
        <w:rPr>
          <w:spacing w:val="-6"/>
          <w:sz w:val="24"/>
          <w:szCs w:val="24"/>
        </w:rPr>
        <w:t xml:space="preserve"> Администрации.</w:t>
      </w:r>
    </w:p>
    <w:p w:rsidR="00AF7D03" w:rsidRPr="00A838EE" w:rsidRDefault="00AF7D03" w:rsidP="00AF7D03">
      <w:pPr>
        <w:ind w:firstLine="709"/>
        <w:jc w:val="both"/>
        <w:rPr>
          <w:sz w:val="24"/>
          <w:szCs w:val="24"/>
        </w:rPr>
      </w:pPr>
      <w:r w:rsidRPr="00A838EE">
        <w:rPr>
          <w:sz w:val="24"/>
          <w:szCs w:val="24"/>
        </w:rPr>
        <w:t>5.4.  Письменное обращение (жалоба) должно содержать (приложение № 4):</w:t>
      </w:r>
    </w:p>
    <w:p w:rsidR="00AF7D03" w:rsidRPr="00A838EE" w:rsidRDefault="00AF7D03" w:rsidP="00AF7D03">
      <w:pPr>
        <w:tabs>
          <w:tab w:val="left" w:pos="993"/>
        </w:tabs>
        <w:ind w:firstLine="709"/>
        <w:jc w:val="both"/>
        <w:rPr>
          <w:sz w:val="24"/>
          <w:szCs w:val="24"/>
        </w:rPr>
      </w:pPr>
      <w:r w:rsidRPr="00A838EE">
        <w:rPr>
          <w:sz w:val="24"/>
          <w:szCs w:val="24"/>
        </w:rPr>
        <w:t>- полное наименование организации (для юридического лица) или фамилию, имя, отчество (для физического лица) (последнее при наличии), подающего обращение (жалобу), его местонахождение, почтовый адрес;</w:t>
      </w:r>
    </w:p>
    <w:p w:rsidR="00AF7D03" w:rsidRPr="00A838EE" w:rsidRDefault="00AF7D03" w:rsidP="00AF7D03">
      <w:pPr>
        <w:tabs>
          <w:tab w:val="left" w:pos="993"/>
        </w:tabs>
        <w:ind w:firstLine="709"/>
        <w:jc w:val="both"/>
        <w:rPr>
          <w:sz w:val="24"/>
          <w:szCs w:val="24"/>
        </w:rPr>
      </w:pPr>
      <w:r w:rsidRPr="00A838EE">
        <w:rPr>
          <w:sz w:val="24"/>
          <w:szCs w:val="24"/>
        </w:rPr>
        <w:t>- почтовый адрес, по которому должен быть направлен ответ;</w:t>
      </w:r>
    </w:p>
    <w:p w:rsidR="00AF7D03" w:rsidRPr="00A838EE" w:rsidRDefault="00AF7D03" w:rsidP="00AF7D03">
      <w:pPr>
        <w:tabs>
          <w:tab w:val="left" w:pos="993"/>
        </w:tabs>
        <w:ind w:firstLine="709"/>
        <w:jc w:val="both"/>
        <w:rPr>
          <w:sz w:val="24"/>
          <w:szCs w:val="24"/>
        </w:rPr>
      </w:pPr>
      <w:r w:rsidRPr="00A838EE">
        <w:rPr>
          <w:sz w:val="24"/>
          <w:szCs w:val="24"/>
        </w:rPr>
        <w:t>- содержательную характеристику обжалуемого действия (бездействия), решения;</w:t>
      </w:r>
    </w:p>
    <w:p w:rsidR="00AF7D03" w:rsidRPr="00A838EE" w:rsidRDefault="00AF7D03" w:rsidP="00AF7D03">
      <w:pPr>
        <w:tabs>
          <w:tab w:val="left" w:pos="993"/>
        </w:tabs>
        <w:ind w:firstLine="709"/>
        <w:jc w:val="both"/>
        <w:rPr>
          <w:sz w:val="24"/>
          <w:szCs w:val="24"/>
        </w:rPr>
      </w:pPr>
      <w:r w:rsidRPr="00A838EE">
        <w:rPr>
          <w:sz w:val="24"/>
          <w:szCs w:val="24"/>
        </w:rPr>
        <w:t>- подпись руководителя (для юридического лица) или личную подпись (для физического лица) заинтересованного лица.</w:t>
      </w:r>
    </w:p>
    <w:p w:rsidR="00AF7D03" w:rsidRPr="00A838EE" w:rsidRDefault="00AF7D03" w:rsidP="00AF7D03">
      <w:pPr>
        <w:ind w:firstLine="709"/>
        <w:jc w:val="both"/>
        <w:rPr>
          <w:sz w:val="24"/>
          <w:szCs w:val="24"/>
        </w:rPr>
      </w:pPr>
      <w:r w:rsidRPr="00A838EE">
        <w:rPr>
          <w:sz w:val="24"/>
          <w:szCs w:val="24"/>
        </w:rPr>
        <w:t xml:space="preserve">5.5. Обращение, поступившее в Администрацию в форме электронного документа, подлежит рассмотрению в общем </w:t>
      </w:r>
      <w:hyperlink r:id="rId18" w:history="1">
        <w:r w:rsidRPr="00A838EE">
          <w:rPr>
            <w:rStyle w:val="a8"/>
            <w:sz w:val="24"/>
            <w:szCs w:val="24"/>
          </w:rPr>
          <w:t>порядке</w:t>
        </w:r>
      </w:hyperlink>
      <w:r w:rsidRPr="00A838EE">
        <w:rPr>
          <w:sz w:val="24"/>
          <w:szCs w:val="24"/>
        </w:rPr>
        <w:t>. В обращении субъекта в обязательном порядке указывает свое наименование (для юридического лица) или фамилию, имя, отчество (для физического лица) (последнее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Субъект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F7D03" w:rsidRPr="00A838EE" w:rsidRDefault="00AF7D03" w:rsidP="00AF7D03">
      <w:pPr>
        <w:ind w:firstLine="709"/>
        <w:jc w:val="both"/>
        <w:rPr>
          <w:sz w:val="24"/>
          <w:szCs w:val="24"/>
        </w:rPr>
      </w:pPr>
      <w:r w:rsidRPr="00A838EE">
        <w:rPr>
          <w:sz w:val="24"/>
          <w:szCs w:val="24"/>
        </w:rPr>
        <w:t>Субъект имеет право на получение информации и документов, необходимых для обоснования и рассмотрения обращения (жалобы).</w:t>
      </w:r>
    </w:p>
    <w:p w:rsidR="00AF7D03" w:rsidRPr="00A838EE" w:rsidRDefault="00AF7D03" w:rsidP="00AF7D03">
      <w:pPr>
        <w:ind w:firstLine="709"/>
        <w:jc w:val="both"/>
        <w:rPr>
          <w:sz w:val="24"/>
          <w:szCs w:val="24"/>
        </w:rPr>
      </w:pPr>
      <w:r w:rsidRPr="00A838EE">
        <w:rPr>
          <w:sz w:val="24"/>
          <w:szCs w:val="24"/>
        </w:rPr>
        <w:t>5.6. Перечень оснований для отказа в рассмотрении обращения (жалобы) субъекта:</w:t>
      </w:r>
    </w:p>
    <w:p w:rsidR="00AF7D03" w:rsidRPr="00A838EE" w:rsidRDefault="00AF7D03" w:rsidP="00AF7D03">
      <w:pPr>
        <w:tabs>
          <w:tab w:val="left" w:pos="993"/>
        </w:tabs>
        <w:ind w:firstLine="709"/>
        <w:jc w:val="both"/>
        <w:rPr>
          <w:sz w:val="24"/>
          <w:szCs w:val="24"/>
        </w:rPr>
      </w:pPr>
      <w:r w:rsidRPr="00A838EE">
        <w:rPr>
          <w:sz w:val="24"/>
          <w:szCs w:val="24"/>
        </w:rPr>
        <w:t>- если в обращении не указаны наименование (для юридического лица) или фамилия, имя, отчество (для физического лица) (последнее при наличии) субъекта и почтовый адрес, по которому должен быть направлен ответ, ответ на обращение (жалобу) не дается;</w:t>
      </w:r>
    </w:p>
    <w:p w:rsidR="00AF7D03" w:rsidRPr="00A838EE" w:rsidRDefault="00AF7D03" w:rsidP="00AF7D03">
      <w:pPr>
        <w:tabs>
          <w:tab w:val="left" w:pos="993"/>
        </w:tabs>
        <w:ind w:firstLine="709"/>
        <w:jc w:val="both"/>
        <w:rPr>
          <w:sz w:val="24"/>
          <w:szCs w:val="24"/>
        </w:rPr>
      </w:pPr>
      <w:r w:rsidRPr="00A838EE">
        <w:rPr>
          <w:sz w:val="24"/>
          <w:szCs w:val="24"/>
        </w:rPr>
        <w:t>-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субъекту, направившему обращение, о недопустимости злоупотребления правом;</w:t>
      </w:r>
    </w:p>
    <w:p w:rsidR="00AF7D03" w:rsidRPr="00A838EE" w:rsidRDefault="00AF7D03" w:rsidP="00AF7D03">
      <w:pPr>
        <w:tabs>
          <w:tab w:val="left" w:pos="993"/>
        </w:tabs>
        <w:ind w:firstLine="709"/>
        <w:jc w:val="both"/>
        <w:rPr>
          <w:sz w:val="24"/>
          <w:szCs w:val="24"/>
        </w:rPr>
      </w:pPr>
      <w:r w:rsidRPr="00A838EE">
        <w:rPr>
          <w:sz w:val="24"/>
          <w:szCs w:val="24"/>
        </w:rPr>
        <w:t>- если текст обращения не поддается прочтению, ответ на обращение не дается, о чем сообщается субъекту, если его фамилия и почтовый адрес поддаются прочтению;</w:t>
      </w:r>
    </w:p>
    <w:p w:rsidR="00AF7D03" w:rsidRPr="00A838EE" w:rsidRDefault="00AF7D03" w:rsidP="00AF7D03">
      <w:pPr>
        <w:tabs>
          <w:tab w:val="left" w:pos="993"/>
        </w:tabs>
        <w:ind w:firstLine="709"/>
        <w:jc w:val="both"/>
        <w:rPr>
          <w:sz w:val="24"/>
          <w:szCs w:val="24"/>
        </w:rPr>
      </w:pPr>
      <w:r w:rsidRPr="00A838EE">
        <w:rPr>
          <w:sz w:val="24"/>
          <w:szCs w:val="24"/>
        </w:rPr>
        <w:t>- если в обращении содержится вопрос, на который субъекту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субъектом по данному вопросу. О данном решении уведомляется субъект, направивший обращение.</w:t>
      </w:r>
    </w:p>
    <w:p w:rsidR="00AF7D03" w:rsidRPr="00A838EE" w:rsidRDefault="00AF7D03" w:rsidP="00AF7D03">
      <w:pPr>
        <w:ind w:firstLine="709"/>
        <w:jc w:val="both"/>
        <w:rPr>
          <w:sz w:val="24"/>
          <w:szCs w:val="24"/>
        </w:rPr>
      </w:pPr>
      <w:r w:rsidRPr="00A838EE">
        <w:rPr>
          <w:sz w:val="24"/>
          <w:szCs w:val="24"/>
        </w:rPr>
        <w:t>5.7. Основанием для начала процедуры досудебного (внесудебного) обжалования является получение обращения субъекта лично или письменно.</w:t>
      </w:r>
    </w:p>
    <w:p w:rsidR="00AF7D03" w:rsidRPr="00A838EE" w:rsidRDefault="00AF7D03" w:rsidP="00AF7D03">
      <w:pPr>
        <w:ind w:firstLine="709"/>
        <w:jc w:val="both"/>
        <w:rPr>
          <w:sz w:val="24"/>
          <w:szCs w:val="24"/>
        </w:rPr>
      </w:pPr>
      <w:r w:rsidRPr="00A838EE">
        <w:rPr>
          <w:sz w:val="24"/>
          <w:szCs w:val="24"/>
        </w:rPr>
        <w:t xml:space="preserve">5.8. </w:t>
      </w:r>
      <w:r w:rsidRPr="00A838EE">
        <w:rPr>
          <w:bCs/>
          <w:sz w:val="24"/>
          <w:szCs w:val="24"/>
        </w:rPr>
        <w:t>Обращение субъекта должно быть рассмотрено Администрацией и решение принято в срок, не превышающий 30 дней со дня регистрации письменного обращения.</w:t>
      </w:r>
    </w:p>
    <w:p w:rsidR="00AF7D03" w:rsidRPr="00A838EE" w:rsidRDefault="00AF7D03" w:rsidP="00AF7D03">
      <w:pPr>
        <w:ind w:firstLine="709"/>
        <w:jc w:val="both"/>
        <w:rPr>
          <w:sz w:val="24"/>
          <w:szCs w:val="24"/>
        </w:rPr>
      </w:pPr>
      <w:r w:rsidRPr="00A838EE">
        <w:rPr>
          <w:sz w:val="24"/>
          <w:szCs w:val="24"/>
        </w:rPr>
        <w:t>5.9. Обращение (жалоба) считается рассмотренным, если в установленный срок направлен (дан) письменный ответ субъекту по существу поставленных в обращении (жалобе) вопросов.</w:t>
      </w:r>
    </w:p>
    <w:p w:rsidR="00AF7D03" w:rsidRPr="00A838EE" w:rsidRDefault="00AF7D03" w:rsidP="00AF7D03">
      <w:pPr>
        <w:ind w:firstLine="709"/>
        <w:jc w:val="both"/>
        <w:rPr>
          <w:sz w:val="24"/>
          <w:szCs w:val="24"/>
        </w:rPr>
      </w:pPr>
      <w:r w:rsidRPr="00A838EE">
        <w:rPr>
          <w:sz w:val="24"/>
          <w:szCs w:val="24"/>
        </w:rPr>
        <w:t xml:space="preserve">5.10. 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w:t>
      </w:r>
      <w:r w:rsidRPr="00A838EE">
        <w:rPr>
          <w:sz w:val="24"/>
          <w:szCs w:val="24"/>
        </w:rPr>
        <w:lastRenderedPageBreak/>
        <w:t>указанному в обращении, или в письменной форме по почтовому адресу, указанному в обращении.</w:t>
      </w:r>
    </w:p>
    <w:p w:rsidR="00AF7D03" w:rsidRPr="00A838EE" w:rsidRDefault="00AF7D03" w:rsidP="00AF7D03">
      <w:pPr>
        <w:ind w:firstLine="709"/>
        <w:jc w:val="both"/>
        <w:rPr>
          <w:sz w:val="24"/>
          <w:szCs w:val="24"/>
        </w:rPr>
      </w:pPr>
      <w:r w:rsidRPr="00A838EE">
        <w:rPr>
          <w:sz w:val="24"/>
          <w:szCs w:val="24"/>
        </w:rPr>
        <w:t>5.11. Если субъекты не удовлетворены решением, принятым в ходе рассмотрения обращения, то решения, принятые в рамках исполнения муниципальной услуги, могут быть обжалованы в судебном порядке.</w:t>
      </w:r>
    </w:p>
    <w:p w:rsidR="00AF7D03" w:rsidRPr="00A838EE" w:rsidRDefault="00AF7D03" w:rsidP="00AF7D03">
      <w:pPr>
        <w:ind w:firstLine="709"/>
        <w:jc w:val="both"/>
        <w:rPr>
          <w:sz w:val="24"/>
          <w:szCs w:val="24"/>
        </w:rPr>
      </w:pPr>
      <w:r w:rsidRPr="00A838EE">
        <w:rPr>
          <w:sz w:val="24"/>
          <w:szCs w:val="24"/>
        </w:rPr>
        <w:t>5.12. Порядок подачи, рассмотрения и разрешения обращений, направляемых в суды, определяется законодательством Российской Федерации.</w:t>
      </w:r>
    </w:p>
    <w:p w:rsidR="00AF7D03" w:rsidRPr="00A838EE" w:rsidRDefault="00AF7D03" w:rsidP="00AF7D03">
      <w:pPr>
        <w:ind w:firstLine="709"/>
        <w:jc w:val="both"/>
        <w:rPr>
          <w:sz w:val="24"/>
          <w:szCs w:val="24"/>
        </w:rPr>
      </w:pPr>
      <w:r w:rsidRPr="00A838EE">
        <w:rPr>
          <w:sz w:val="24"/>
          <w:szCs w:val="24"/>
        </w:rPr>
        <w:t>5.13. Результатом досудебного (внесудебного) обжалования решений, действий (бездействия) должностного лица уполномоченного органа является ответ по существу указанных в жалобе вопросов, направленный заинтересованному лицу, направившему обращение, по адресу, указанному в обращении (при личном обращении - устный ответ, полученный заявителем с его согласия в ходе личного приема).</w:t>
      </w:r>
    </w:p>
    <w:p w:rsidR="00AF7D03" w:rsidRPr="00A838EE" w:rsidRDefault="00AF7D03" w:rsidP="00AF7D03">
      <w:pPr>
        <w:ind w:firstLine="709"/>
        <w:jc w:val="both"/>
        <w:rPr>
          <w:sz w:val="24"/>
          <w:szCs w:val="24"/>
        </w:rPr>
      </w:pPr>
    </w:p>
    <w:p w:rsidR="00AF7D03" w:rsidRPr="00A838EE" w:rsidRDefault="00AF7D03" w:rsidP="00AF7D03">
      <w:pPr>
        <w:ind w:firstLine="709"/>
        <w:jc w:val="both"/>
        <w:rPr>
          <w:sz w:val="24"/>
          <w:szCs w:val="24"/>
        </w:rPr>
      </w:pPr>
    </w:p>
    <w:p w:rsidR="00AF7D03" w:rsidRPr="00A838EE" w:rsidRDefault="007B224E" w:rsidP="00AF7D03">
      <w:pPr>
        <w:ind w:firstLine="709"/>
        <w:jc w:val="both"/>
        <w:rPr>
          <w:sz w:val="24"/>
          <w:szCs w:val="24"/>
        </w:rPr>
      </w:pPr>
      <w:r>
        <w:rPr>
          <w:sz w:val="24"/>
          <w:szCs w:val="24"/>
        </w:rPr>
        <w:t>Глава Куйтунского городского поселения                                           Г.А. Манух</w:t>
      </w: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7B224E" w:rsidRDefault="007B224E" w:rsidP="00F00992">
      <w:pPr>
        <w:pStyle w:val="210"/>
        <w:spacing w:line="240" w:lineRule="auto"/>
        <w:ind w:firstLine="0"/>
        <w:rPr>
          <w:kern w:val="2"/>
        </w:rPr>
      </w:pPr>
    </w:p>
    <w:p w:rsidR="001314E0" w:rsidRDefault="001314E0" w:rsidP="001314E0">
      <w:pPr>
        <w:pStyle w:val="210"/>
        <w:spacing w:line="240" w:lineRule="auto"/>
        <w:ind w:firstLine="0"/>
        <w:rPr>
          <w:kern w:val="2"/>
        </w:rPr>
      </w:pPr>
    </w:p>
    <w:p w:rsidR="00AF7D03" w:rsidRPr="00A838EE" w:rsidRDefault="00AF7D03" w:rsidP="001314E0">
      <w:pPr>
        <w:pStyle w:val="210"/>
        <w:spacing w:line="240" w:lineRule="auto"/>
        <w:ind w:firstLine="0"/>
        <w:jc w:val="right"/>
        <w:rPr>
          <w:kern w:val="2"/>
        </w:rPr>
      </w:pPr>
      <w:r w:rsidRPr="00A838EE">
        <w:rPr>
          <w:kern w:val="2"/>
        </w:rPr>
        <w:lastRenderedPageBreak/>
        <w:t>Приложение № 1</w:t>
      </w:r>
    </w:p>
    <w:p w:rsidR="00AF7D03" w:rsidRPr="00A838EE" w:rsidRDefault="00AF7D03" w:rsidP="007B224E">
      <w:pPr>
        <w:pStyle w:val="210"/>
        <w:spacing w:line="240" w:lineRule="auto"/>
        <w:ind w:left="5400" w:firstLine="0"/>
        <w:jc w:val="right"/>
        <w:rPr>
          <w:kern w:val="2"/>
        </w:rPr>
      </w:pPr>
      <w:r w:rsidRPr="00A838EE">
        <w:rPr>
          <w:kern w:val="2"/>
        </w:rPr>
        <w:t xml:space="preserve">к административному регламенту исполнения муниципальной функции «Осуществление муниципального контроля в области торговой деятельности на территории </w:t>
      </w:r>
      <w:r w:rsidR="007B224E">
        <w:rPr>
          <w:kern w:val="2"/>
        </w:rPr>
        <w:t>Куйтунского</w:t>
      </w:r>
      <w:r w:rsidRPr="00A838EE">
        <w:rPr>
          <w:kern w:val="2"/>
        </w:rPr>
        <w:t xml:space="preserve"> муниципального образования»</w:t>
      </w:r>
    </w:p>
    <w:p w:rsidR="00AF7D03" w:rsidRPr="00A838EE" w:rsidRDefault="00AF7D03" w:rsidP="007B224E">
      <w:pPr>
        <w:autoSpaceDE w:val="0"/>
        <w:autoSpaceDN w:val="0"/>
        <w:adjustRightInd w:val="0"/>
        <w:jc w:val="right"/>
        <w:rPr>
          <w:sz w:val="24"/>
          <w:szCs w:val="24"/>
        </w:rPr>
      </w:pPr>
    </w:p>
    <w:p w:rsidR="00AF7D03" w:rsidRPr="00A838EE" w:rsidRDefault="00AF7D03" w:rsidP="00AF7D03">
      <w:pPr>
        <w:autoSpaceDE w:val="0"/>
        <w:autoSpaceDN w:val="0"/>
        <w:adjustRightInd w:val="0"/>
        <w:jc w:val="center"/>
        <w:rPr>
          <w:sz w:val="24"/>
          <w:szCs w:val="24"/>
        </w:rPr>
      </w:pPr>
      <w:r w:rsidRPr="00A838EE">
        <w:rPr>
          <w:sz w:val="24"/>
          <w:szCs w:val="24"/>
        </w:rPr>
        <w:t xml:space="preserve">Блок-схема последовательности действий при исполнении </w:t>
      </w:r>
    </w:p>
    <w:p w:rsidR="00AF7D03" w:rsidRPr="00A838EE" w:rsidRDefault="00AF7D03" w:rsidP="00AF7D03">
      <w:pPr>
        <w:autoSpaceDE w:val="0"/>
        <w:autoSpaceDN w:val="0"/>
        <w:adjustRightInd w:val="0"/>
        <w:jc w:val="center"/>
        <w:rPr>
          <w:sz w:val="24"/>
          <w:szCs w:val="24"/>
        </w:rPr>
      </w:pPr>
      <w:r w:rsidRPr="00A838EE">
        <w:rPr>
          <w:sz w:val="24"/>
          <w:szCs w:val="24"/>
        </w:rPr>
        <w:t>муниципальной функции</w:t>
      </w:r>
    </w:p>
    <w:p w:rsidR="00AF7D03" w:rsidRPr="00A838EE" w:rsidRDefault="00AF7D03" w:rsidP="00AF7D03">
      <w:pPr>
        <w:autoSpaceDE w:val="0"/>
        <w:autoSpaceDN w:val="0"/>
        <w:adjustRightInd w:val="0"/>
        <w:jc w:val="center"/>
        <w:rPr>
          <w:sz w:val="24"/>
          <w:szCs w:val="24"/>
        </w:rPr>
      </w:pPr>
    </w:p>
    <w:p w:rsidR="00AF7D03" w:rsidRPr="00A838EE" w:rsidRDefault="00AF7D03" w:rsidP="00AF7D03">
      <w:pPr>
        <w:autoSpaceDE w:val="0"/>
        <w:autoSpaceDN w:val="0"/>
        <w:adjustRightInd w:val="0"/>
        <w:jc w:val="center"/>
        <w:rPr>
          <w:sz w:val="24"/>
          <w:szCs w:val="24"/>
        </w:rPr>
      </w:pPr>
    </w:p>
    <w:p w:rsidR="00AF7D03" w:rsidRPr="00A838EE" w:rsidRDefault="00D11F16" w:rsidP="00AF7D03">
      <w:pPr>
        <w:autoSpaceDE w:val="0"/>
        <w:autoSpaceDN w:val="0"/>
        <w:adjustRightInd w:val="0"/>
        <w:jc w:val="center"/>
        <w:rPr>
          <w:sz w:val="24"/>
          <w:szCs w:val="24"/>
        </w:rPr>
      </w:pPr>
      <w:r>
        <w:rPr>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75" type="#_x0000_t176" style="position:absolute;left:0;text-align:left;margin-left:38pt;margin-top:2.95pt;width:449.1pt;height:41.25pt;z-index:251643904">
            <v:textbox>
              <w:txbxContent>
                <w:p w:rsidR="00AF7D03" w:rsidRDefault="00AF7D03" w:rsidP="00AF7D03">
                  <w:pPr>
                    <w:jc w:val="center"/>
                  </w:pPr>
                  <w:r>
                    <w:t>Возникновение юридических фактов, являющихся основанием для начала исполнения муниципальной функции</w:t>
                  </w:r>
                </w:p>
              </w:txbxContent>
            </v:textbox>
          </v:shape>
        </w:pict>
      </w:r>
      <w:r>
        <w:rPr>
          <w:sz w:val="24"/>
          <w:szCs w:val="24"/>
        </w:rPr>
        <w:pict>
          <v:shapetype id="_x0000_t32" coordsize="21600,21600" o:spt="32" o:oned="t" path="m,l21600,21600e" filled="f">
            <v:path arrowok="t" fillok="f" o:connecttype="none"/>
            <o:lock v:ext="edit" shapetype="t"/>
          </v:shapetype>
          <v:shape id="_x0000_s1076" type="#_x0000_t32" style="position:absolute;left:0;text-align:left;margin-left:100.1pt;margin-top:44.2pt;width:0;height:18.4pt;z-index:251644928" o:connectortype="straight">
            <v:stroke endarrow="block"/>
          </v:shape>
        </w:pict>
      </w:r>
      <w:r>
        <w:rPr>
          <w:sz w:val="24"/>
          <w:szCs w:val="24"/>
        </w:rPr>
        <w:pict>
          <v:shape id="_x0000_s1077" type="#_x0000_t32" style="position:absolute;left:0;text-align:left;margin-left:374.6pt;margin-top:44.2pt;width:.75pt;height:18.4pt;z-index:251645952" o:connectortype="straight">
            <v:stroke endarrow="block"/>
          </v:shape>
        </w:pict>
      </w:r>
    </w:p>
    <w:p w:rsidR="00AF7D03" w:rsidRPr="00A838EE" w:rsidRDefault="00AF7D03" w:rsidP="00AF7D03">
      <w:pPr>
        <w:rPr>
          <w:sz w:val="24"/>
          <w:szCs w:val="24"/>
        </w:rPr>
      </w:pPr>
    </w:p>
    <w:p w:rsidR="00AF7D03" w:rsidRPr="00A838EE" w:rsidRDefault="00AF7D03" w:rsidP="00AF7D03">
      <w:pPr>
        <w:rPr>
          <w:sz w:val="24"/>
          <w:szCs w:val="24"/>
        </w:rPr>
      </w:pPr>
    </w:p>
    <w:p w:rsidR="00AF7D03" w:rsidRPr="00A838EE" w:rsidRDefault="00AF7D03" w:rsidP="00AF7D03">
      <w:pPr>
        <w:rPr>
          <w:sz w:val="24"/>
          <w:szCs w:val="24"/>
        </w:rPr>
      </w:pPr>
    </w:p>
    <w:p w:rsidR="00AF7D03" w:rsidRPr="00A838EE" w:rsidRDefault="00D11F16" w:rsidP="00AF7D03">
      <w:pPr>
        <w:rPr>
          <w:sz w:val="24"/>
          <w:szCs w:val="24"/>
        </w:rPr>
      </w:pPr>
      <w:r>
        <w:rPr>
          <w:sz w:val="24"/>
          <w:szCs w:val="24"/>
        </w:rPr>
        <w:pict>
          <v:shapetype id="_x0000_t109" coordsize="21600,21600" o:spt="109" path="m,l,21600r21600,l21600,xe">
            <v:stroke joinstyle="miter"/>
            <v:path gradientshapeok="t" o:connecttype="rect"/>
          </v:shapetype>
          <v:shape id="_x0000_s1078" type="#_x0000_t109" style="position:absolute;margin-left:25pt;margin-top:7.4pt;width:187.65pt;height:23.25pt;z-index:251646976">
            <v:textbox>
              <w:txbxContent>
                <w:p w:rsidR="00AF7D03" w:rsidRDefault="00AF7D03" w:rsidP="00AF7D03">
                  <w:pPr>
                    <w:jc w:val="center"/>
                  </w:pPr>
                  <w:r>
                    <w:t>Плановая проверка</w:t>
                  </w:r>
                </w:p>
              </w:txbxContent>
            </v:textbox>
          </v:shape>
        </w:pict>
      </w:r>
      <w:r>
        <w:rPr>
          <w:sz w:val="24"/>
          <w:szCs w:val="24"/>
        </w:rPr>
        <w:pict>
          <v:shape id="_x0000_s1079" type="#_x0000_t109" style="position:absolute;margin-left:268.25pt;margin-top:7.4pt;width:217.75pt;height:23.25pt;z-index:251648000">
            <v:textbox>
              <w:txbxContent>
                <w:p w:rsidR="00AF7D03" w:rsidRDefault="00AF7D03" w:rsidP="00AF7D03">
                  <w:pPr>
                    <w:jc w:val="center"/>
                  </w:pPr>
                  <w:r>
                    <w:t>Внеплановая проверка</w:t>
                  </w:r>
                </w:p>
              </w:txbxContent>
            </v:textbox>
          </v:shape>
        </w:pict>
      </w:r>
    </w:p>
    <w:p w:rsidR="00AF7D03" w:rsidRPr="00A838EE" w:rsidRDefault="00AF7D03" w:rsidP="00AF7D03">
      <w:pPr>
        <w:rPr>
          <w:sz w:val="24"/>
          <w:szCs w:val="24"/>
        </w:rPr>
      </w:pPr>
    </w:p>
    <w:p w:rsidR="00AF7D03" w:rsidRPr="00A838EE" w:rsidRDefault="00D11F16" w:rsidP="00AF7D03">
      <w:pPr>
        <w:rPr>
          <w:sz w:val="24"/>
          <w:szCs w:val="24"/>
        </w:rPr>
      </w:pPr>
      <w:r>
        <w:rPr>
          <w:sz w:val="24"/>
          <w:szCs w:val="24"/>
        </w:rPr>
        <w:pict>
          <v:shape id="_x0000_s1080" type="#_x0000_t32" style="position:absolute;margin-left:50.55pt;margin-top:3.05pt;width:.75pt;height:15.75pt;flip:x;z-index:251649024" o:connectortype="straight">
            <v:stroke endarrow="block"/>
          </v:shape>
        </w:pict>
      </w:r>
      <w:r>
        <w:rPr>
          <w:sz w:val="24"/>
          <w:szCs w:val="24"/>
        </w:rPr>
        <w:pict>
          <v:shape id="_x0000_s1081" type="#_x0000_t32" style="position:absolute;margin-left:165.3pt;margin-top:3.05pt;width:0;height:15.75pt;z-index:251650048" o:connectortype="straight">
            <v:stroke endarrow="block"/>
          </v:shape>
        </w:pict>
      </w:r>
      <w:r>
        <w:rPr>
          <w:sz w:val="24"/>
          <w:szCs w:val="24"/>
        </w:rPr>
        <w:pict>
          <v:shape id="_x0000_s1083" type="#_x0000_t32" style="position:absolute;margin-left:436.1pt;margin-top:3.05pt;width:0;height:15.75pt;z-index:251652096" o:connectortype="straight">
            <v:stroke endarrow="block"/>
          </v:shape>
        </w:pict>
      </w:r>
      <w:r>
        <w:rPr>
          <w:sz w:val="24"/>
          <w:szCs w:val="24"/>
        </w:rPr>
        <w:pict>
          <v:shape id="_x0000_s1082" type="#_x0000_t32" style="position:absolute;margin-left:298.1pt;margin-top:3.05pt;width:.75pt;height:15.75pt;z-index:251651072" o:connectortype="straight">
            <v:stroke endarrow="block"/>
          </v:shape>
        </w:pict>
      </w:r>
    </w:p>
    <w:p w:rsidR="00AF7D03" w:rsidRPr="00A838EE" w:rsidRDefault="00D11F16" w:rsidP="00AF7D03">
      <w:pPr>
        <w:rPr>
          <w:sz w:val="24"/>
          <w:szCs w:val="24"/>
        </w:rPr>
      </w:pPr>
      <w:r>
        <w:rPr>
          <w:sz w:val="24"/>
          <w:szCs w:val="24"/>
        </w:rPr>
        <w:pict>
          <v:shape id="_x0000_s1084" type="#_x0000_t109" style="position:absolute;margin-left:7.6pt;margin-top:5pt;width:96.35pt;height:37.5pt;z-index:251653120">
            <v:textbox>
              <w:txbxContent>
                <w:p w:rsidR="00AF7D03" w:rsidRDefault="00AF7D03" w:rsidP="00AF7D03">
                  <w:pPr>
                    <w:jc w:val="center"/>
                  </w:pPr>
                  <w:r>
                    <w:t>Документарная проверка</w:t>
                  </w:r>
                </w:p>
              </w:txbxContent>
            </v:textbox>
          </v:shape>
        </w:pict>
      </w:r>
      <w:r>
        <w:rPr>
          <w:sz w:val="24"/>
          <w:szCs w:val="24"/>
        </w:rPr>
        <w:pict>
          <v:shape id="_x0000_s1085" type="#_x0000_t109" style="position:absolute;margin-left:124.9pt;margin-top:5pt;width:93.05pt;height:37.5pt;z-index:251654144">
            <v:textbox>
              <w:txbxContent>
                <w:p w:rsidR="00AF7D03" w:rsidRDefault="00AF7D03" w:rsidP="00AF7D03">
                  <w:pPr>
                    <w:jc w:val="center"/>
                  </w:pPr>
                  <w:r>
                    <w:t>Выездная проверка</w:t>
                  </w:r>
                </w:p>
              </w:txbxContent>
            </v:textbox>
          </v:shape>
        </w:pict>
      </w:r>
      <w:r>
        <w:rPr>
          <w:sz w:val="24"/>
          <w:szCs w:val="24"/>
        </w:rPr>
        <w:pict>
          <v:shape id="_x0000_s1086" type="#_x0000_t109" style="position:absolute;margin-left:251.2pt;margin-top:5pt;width:108.4pt;height:37.5pt;z-index:251655168">
            <v:textbox>
              <w:txbxContent>
                <w:p w:rsidR="00AF7D03" w:rsidRDefault="00AF7D03" w:rsidP="00AF7D03">
                  <w:pPr>
                    <w:jc w:val="center"/>
                  </w:pPr>
                  <w:r>
                    <w:t>Документарная проверка</w:t>
                  </w:r>
                </w:p>
              </w:txbxContent>
            </v:textbox>
          </v:shape>
        </w:pict>
      </w:r>
      <w:r>
        <w:rPr>
          <w:sz w:val="24"/>
          <w:szCs w:val="24"/>
        </w:rPr>
        <w:pict>
          <v:shape id="_x0000_s1087" type="#_x0000_t109" style="position:absolute;margin-left:392.8pt;margin-top:5pt;width:96.2pt;height:37.5pt;z-index:251656192">
            <v:textbox>
              <w:txbxContent>
                <w:p w:rsidR="00AF7D03" w:rsidRDefault="00AF7D03" w:rsidP="00AF7D03">
                  <w:pPr>
                    <w:jc w:val="center"/>
                  </w:pPr>
                  <w:r>
                    <w:t>Выездная проверка</w:t>
                  </w:r>
                </w:p>
              </w:txbxContent>
            </v:textbox>
          </v:shape>
        </w:pict>
      </w:r>
    </w:p>
    <w:p w:rsidR="00AF7D03" w:rsidRPr="00A838EE" w:rsidRDefault="00AF7D03" w:rsidP="00AF7D03">
      <w:pPr>
        <w:rPr>
          <w:sz w:val="24"/>
          <w:szCs w:val="24"/>
        </w:rPr>
      </w:pPr>
    </w:p>
    <w:p w:rsidR="00AF7D03" w:rsidRPr="00A838EE" w:rsidRDefault="00AF7D03" w:rsidP="00AF7D03">
      <w:pPr>
        <w:rPr>
          <w:sz w:val="24"/>
          <w:szCs w:val="24"/>
        </w:rPr>
      </w:pPr>
    </w:p>
    <w:p w:rsidR="00AF7D03" w:rsidRPr="00A838EE" w:rsidRDefault="00D11F16" w:rsidP="00AF7D03">
      <w:pPr>
        <w:rPr>
          <w:sz w:val="24"/>
          <w:szCs w:val="24"/>
        </w:rPr>
      </w:pPr>
      <w:r>
        <w:rPr>
          <w:sz w:val="24"/>
          <w:szCs w:val="24"/>
        </w:rPr>
        <w:pict>
          <v:shape id="_x0000_s1100" type="#_x0000_t32" style="position:absolute;margin-left:51.3pt;margin-top:1.15pt;width:0;height:189.45pt;z-index:251669504" o:connectortype="straight">
            <v:stroke endarrow="block"/>
          </v:shape>
        </w:pict>
      </w:r>
      <w:r>
        <w:rPr>
          <w:sz w:val="24"/>
          <w:szCs w:val="24"/>
        </w:rPr>
        <w:pict>
          <v:shape id="_x0000_s1099" type="#_x0000_t32" style="position:absolute;margin-left:165.3pt;margin-top:1.15pt;width:0;height:189.45pt;z-index:251668480" o:connectortype="straight">
            <v:stroke endarrow="block"/>
          </v:shape>
        </w:pict>
      </w:r>
      <w:r>
        <w:rPr>
          <w:sz w:val="24"/>
          <w:szCs w:val="24"/>
        </w:rPr>
        <w:pict>
          <v:shape id="_x0000_s1098" type="#_x0000_t32" style="position:absolute;margin-left:261.3pt;margin-top:1.15pt;width:0;height:189.45pt;z-index:251667456" o:connectortype="straight">
            <v:stroke endarrow="block"/>
          </v:shape>
        </w:pict>
      </w:r>
      <w:r>
        <w:rPr>
          <w:sz w:val="24"/>
          <w:szCs w:val="24"/>
        </w:rPr>
        <w:pict>
          <v:shape id="_x0000_s1088" type="#_x0000_t32" style="position:absolute;margin-left:432.65pt;margin-top:1.15pt;width:0;height:17.25pt;z-index:251657216" o:connectortype="straight">
            <v:stroke endarrow="block"/>
          </v:shape>
        </w:pict>
      </w:r>
    </w:p>
    <w:p w:rsidR="00AF7D03" w:rsidRPr="00A838EE" w:rsidRDefault="00D11F16" w:rsidP="00AF7D03">
      <w:pPr>
        <w:rPr>
          <w:sz w:val="24"/>
          <w:szCs w:val="24"/>
        </w:rPr>
      </w:pPr>
      <w:r>
        <w:rPr>
          <w:sz w:val="24"/>
          <w:szCs w:val="24"/>
        </w:rPr>
        <w:pict>
          <v:shape id="_x0000_s1089" type="#_x0000_t109" style="position:absolute;margin-left:372pt;margin-top:4.6pt;width:129.95pt;height:36.2pt;z-index:251658240">
            <v:textbox>
              <w:txbxContent>
                <w:p w:rsidR="00AF7D03" w:rsidRDefault="00AF7D03" w:rsidP="00AF7D03">
                  <w:pPr>
                    <w:jc w:val="center"/>
                  </w:pPr>
                  <w:r>
                    <w:t>Согласование проведения проверки</w:t>
                  </w:r>
                </w:p>
              </w:txbxContent>
            </v:textbox>
          </v:shape>
        </w:pict>
      </w:r>
    </w:p>
    <w:p w:rsidR="00AF7D03" w:rsidRPr="00A838EE" w:rsidRDefault="00AF7D03" w:rsidP="00AF7D03">
      <w:pPr>
        <w:rPr>
          <w:sz w:val="24"/>
          <w:szCs w:val="24"/>
        </w:rPr>
      </w:pPr>
    </w:p>
    <w:p w:rsidR="00AF7D03" w:rsidRPr="00A838EE" w:rsidRDefault="00D11F16" w:rsidP="00AF7D03">
      <w:pPr>
        <w:rPr>
          <w:sz w:val="24"/>
          <w:szCs w:val="24"/>
        </w:rPr>
      </w:pPr>
      <w:r>
        <w:rPr>
          <w:sz w:val="24"/>
          <w:szCs w:val="24"/>
        </w:rPr>
        <w:pict>
          <v:shape id="_x0000_s1090" type="#_x0000_t32" style="position:absolute;margin-left:339.3pt;margin-top:13.2pt;width:46.05pt;height:60.75pt;flip:x;z-index:251659264" o:connectortype="straight">
            <v:stroke endarrow="block"/>
          </v:shape>
        </w:pict>
      </w:r>
    </w:p>
    <w:p w:rsidR="00AF7D03" w:rsidRPr="00A838EE" w:rsidRDefault="00AF7D03" w:rsidP="00AF7D03">
      <w:pPr>
        <w:rPr>
          <w:sz w:val="24"/>
          <w:szCs w:val="24"/>
        </w:rPr>
      </w:pPr>
    </w:p>
    <w:p w:rsidR="00AF7D03" w:rsidRPr="00A838EE" w:rsidRDefault="00AF7D03" w:rsidP="00AF7D03">
      <w:pPr>
        <w:rPr>
          <w:sz w:val="24"/>
          <w:szCs w:val="24"/>
        </w:rPr>
      </w:pPr>
    </w:p>
    <w:p w:rsidR="00AF7D03" w:rsidRPr="00A838EE" w:rsidRDefault="00AF7D03" w:rsidP="00AF7D03">
      <w:pPr>
        <w:tabs>
          <w:tab w:val="left" w:pos="5625"/>
          <w:tab w:val="left" w:pos="7020"/>
          <w:tab w:val="right" w:pos="9637"/>
        </w:tabs>
        <w:rPr>
          <w:sz w:val="24"/>
          <w:szCs w:val="24"/>
        </w:rPr>
      </w:pPr>
      <w:r w:rsidRPr="00A838EE">
        <w:rPr>
          <w:sz w:val="24"/>
          <w:szCs w:val="24"/>
        </w:rPr>
        <w:tab/>
        <w:t xml:space="preserve">                        </w:t>
      </w:r>
    </w:p>
    <w:p w:rsidR="00AF7D03" w:rsidRPr="00A838EE" w:rsidRDefault="00AF7D03" w:rsidP="00AF7D03">
      <w:pPr>
        <w:jc w:val="right"/>
        <w:rPr>
          <w:sz w:val="24"/>
          <w:szCs w:val="24"/>
        </w:rPr>
      </w:pPr>
      <w:r w:rsidRPr="00A838EE">
        <w:rPr>
          <w:sz w:val="24"/>
          <w:szCs w:val="24"/>
        </w:rPr>
        <w:tab/>
        <w:t xml:space="preserve"> </w:t>
      </w:r>
    </w:p>
    <w:p w:rsidR="00AF7D03" w:rsidRPr="00A838EE" w:rsidRDefault="00D11F16" w:rsidP="00AF7D03">
      <w:pPr>
        <w:tabs>
          <w:tab w:val="left" w:pos="5610"/>
          <w:tab w:val="left" w:pos="6840"/>
        </w:tabs>
        <w:rPr>
          <w:sz w:val="24"/>
          <w:szCs w:val="24"/>
        </w:rPr>
      </w:pPr>
      <w:r>
        <w:rPr>
          <w:sz w:val="24"/>
          <w:szCs w:val="24"/>
        </w:rPr>
        <w:pict>
          <v:shape id="_x0000_s1101" type="#_x0000_t109" style="position:absolute;margin-left:405pt;margin-top:9.55pt;width:84pt;height:40.8pt;z-index:251670528">
            <v:textbox style="mso-next-textbox:#_x0000_s1101">
              <w:txbxContent>
                <w:p w:rsidR="00AF7D03" w:rsidRDefault="00AF7D03" w:rsidP="00AF7D03">
                  <w:r>
                    <w:t>Проверка не проводится</w:t>
                  </w:r>
                </w:p>
              </w:txbxContent>
            </v:textbox>
          </v:shape>
        </w:pict>
      </w:r>
      <w:r>
        <w:rPr>
          <w:sz w:val="24"/>
          <w:szCs w:val="24"/>
        </w:rPr>
        <w:pict>
          <v:oval id="_x0000_s1091" style="position:absolute;margin-left:266.6pt;margin-top:4.95pt;width:108pt;height:51.75pt;z-index:251660288">
            <v:textbox style="mso-next-textbox:#_x0000_s1091">
              <w:txbxContent>
                <w:p w:rsidR="00AF7D03" w:rsidRDefault="00AF7D03" w:rsidP="00AF7D03">
                  <w:pPr>
                    <w:jc w:val="center"/>
                  </w:pPr>
                  <w:r>
                    <w:t xml:space="preserve">Решение прокурора             </w:t>
                  </w:r>
                </w:p>
              </w:txbxContent>
            </v:textbox>
          </v:oval>
        </w:pict>
      </w:r>
      <w:r w:rsidR="00AF7D03" w:rsidRPr="00A838EE">
        <w:rPr>
          <w:sz w:val="24"/>
          <w:szCs w:val="24"/>
        </w:rPr>
        <w:tab/>
        <w:t>+</w:t>
      </w:r>
      <w:r w:rsidR="00AF7D03" w:rsidRPr="00A838EE">
        <w:rPr>
          <w:sz w:val="24"/>
          <w:szCs w:val="24"/>
        </w:rPr>
        <w:tab/>
        <w:t xml:space="preserve">        –</w:t>
      </w:r>
    </w:p>
    <w:p w:rsidR="00AF7D03" w:rsidRPr="00A838EE" w:rsidRDefault="00AF7D03" w:rsidP="00AF7D03">
      <w:pPr>
        <w:rPr>
          <w:sz w:val="24"/>
          <w:szCs w:val="24"/>
        </w:rPr>
      </w:pPr>
    </w:p>
    <w:p w:rsidR="00AF7D03" w:rsidRPr="00A838EE" w:rsidRDefault="00D11F16" w:rsidP="00AF7D03">
      <w:pPr>
        <w:rPr>
          <w:sz w:val="24"/>
          <w:szCs w:val="24"/>
        </w:rPr>
      </w:pPr>
      <w:r>
        <w:rPr>
          <w:sz w:val="24"/>
          <w:szCs w:val="24"/>
        </w:rPr>
        <w:pict>
          <v:line id="_x0000_s1102" style="position:absolute;z-index:251671552" from="375.35pt,-.05pt" to="405.35pt,-.05pt">
            <v:stroke endarrow="block"/>
          </v:line>
        </w:pict>
      </w:r>
    </w:p>
    <w:p w:rsidR="00AF7D03" w:rsidRPr="00A838EE" w:rsidRDefault="00AF7D03" w:rsidP="00AF7D03">
      <w:pPr>
        <w:rPr>
          <w:sz w:val="24"/>
          <w:szCs w:val="24"/>
        </w:rPr>
      </w:pPr>
    </w:p>
    <w:p w:rsidR="00AF7D03" w:rsidRPr="00A838EE" w:rsidRDefault="00D11F16" w:rsidP="00AF7D03">
      <w:pPr>
        <w:rPr>
          <w:sz w:val="24"/>
          <w:szCs w:val="24"/>
        </w:rPr>
      </w:pPr>
      <w:r>
        <w:rPr>
          <w:sz w:val="24"/>
          <w:szCs w:val="24"/>
        </w:rPr>
        <w:pict>
          <v:shape id="_x0000_s1092" type="#_x0000_t32" style="position:absolute;margin-left:318.65pt;margin-top:.6pt;width:0;height:24.4pt;z-index:251661312" o:connectortype="straight">
            <v:stroke endarrow="block"/>
          </v:shape>
        </w:pict>
      </w:r>
    </w:p>
    <w:p w:rsidR="00AF7D03" w:rsidRPr="00A838EE" w:rsidRDefault="00D11F16" w:rsidP="00AF7D03">
      <w:pPr>
        <w:rPr>
          <w:sz w:val="24"/>
          <w:szCs w:val="24"/>
        </w:rPr>
      </w:pPr>
      <w:r>
        <w:rPr>
          <w:sz w:val="24"/>
          <w:szCs w:val="24"/>
        </w:rPr>
        <w:pict>
          <v:shape id="_x0000_s1093" type="#_x0000_t109" style="position:absolute;margin-left:7.6pt;margin-top:11.2pt;width:485pt;height:22.5pt;z-index:251662336">
            <v:textbox>
              <w:txbxContent>
                <w:p w:rsidR="00AF7D03" w:rsidRDefault="00AF7D03" w:rsidP="00AF7D03">
                  <w:pPr>
                    <w:jc w:val="center"/>
                  </w:pPr>
                  <w:r>
                    <w:t>Подготовка Распоряжения</w:t>
                  </w:r>
                </w:p>
              </w:txbxContent>
            </v:textbox>
          </v:shape>
        </w:pict>
      </w:r>
    </w:p>
    <w:p w:rsidR="00AF7D03" w:rsidRPr="00A838EE" w:rsidRDefault="00AF7D03" w:rsidP="00AF7D03">
      <w:pPr>
        <w:rPr>
          <w:sz w:val="24"/>
          <w:szCs w:val="24"/>
        </w:rPr>
      </w:pPr>
    </w:p>
    <w:p w:rsidR="00AF7D03" w:rsidRPr="00A838EE" w:rsidRDefault="00D11F16" w:rsidP="00AF7D03">
      <w:pPr>
        <w:rPr>
          <w:sz w:val="24"/>
          <w:szCs w:val="24"/>
        </w:rPr>
      </w:pPr>
      <w:r>
        <w:rPr>
          <w:sz w:val="24"/>
          <w:szCs w:val="24"/>
        </w:rPr>
        <w:pict>
          <v:shape id="_x0000_s1096" type="#_x0000_t32" style="position:absolute;margin-left:245.95pt;margin-top:6.1pt;width:.75pt;height:28.5pt;z-index:251665408" o:connectortype="straight">
            <v:stroke endarrow="block"/>
          </v:shape>
        </w:pict>
      </w:r>
    </w:p>
    <w:p w:rsidR="00AF7D03" w:rsidRPr="00A838EE" w:rsidRDefault="00AF7D03" w:rsidP="00AF7D03">
      <w:pPr>
        <w:rPr>
          <w:sz w:val="24"/>
          <w:szCs w:val="24"/>
        </w:rPr>
      </w:pPr>
    </w:p>
    <w:p w:rsidR="00AF7D03" w:rsidRPr="00A838EE" w:rsidRDefault="00D11F16" w:rsidP="00AF7D03">
      <w:pPr>
        <w:rPr>
          <w:sz w:val="24"/>
          <w:szCs w:val="24"/>
        </w:rPr>
      </w:pPr>
      <w:r>
        <w:rPr>
          <w:sz w:val="24"/>
          <w:szCs w:val="24"/>
        </w:rPr>
        <w:pict>
          <v:shape id="_x0000_s1094" type="#_x0000_t109" style="position:absolute;margin-left:11.35pt;margin-top:7pt;width:481.25pt;height:24pt;z-index:251663360">
            <v:textbox>
              <w:txbxContent>
                <w:p w:rsidR="00AF7D03" w:rsidRDefault="00AF7D03" w:rsidP="00AF7D03">
                  <w:pPr>
                    <w:jc w:val="center"/>
                  </w:pPr>
                  <w:r>
                    <w:t>Проведение Проверки</w:t>
                  </w:r>
                </w:p>
              </w:txbxContent>
            </v:textbox>
          </v:shape>
        </w:pict>
      </w:r>
    </w:p>
    <w:p w:rsidR="00AF7D03" w:rsidRPr="00A838EE" w:rsidRDefault="00AF7D03" w:rsidP="00AF7D03">
      <w:pPr>
        <w:rPr>
          <w:sz w:val="24"/>
          <w:szCs w:val="24"/>
        </w:rPr>
      </w:pPr>
    </w:p>
    <w:p w:rsidR="00AF7D03" w:rsidRPr="00A838EE" w:rsidRDefault="00D11F16" w:rsidP="00AF7D03">
      <w:pPr>
        <w:rPr>
          <w:sz w:val="24"/>
          <w:szCs w:val="24"/>
        </w:rPr>
      </w:pPr>
      <w:r>
        <w:rPr>
          <w:sz w:val="24"/>
          <w:szCs w:val="24"/>
        </w:rPr>
        <w:pict>
          <v:shape id="_x0000_s1097" type="#_x0000_t32" style="position:absolute;margin-left:239.3pt;margin-top:3.4pt;width:.05pt;height:32.7pt;z-index:251666432" o:connectortype="straight">
            <v:stroke endarrow="block"/>
          </v:shape>
        </w:pict>
      </w:r>
    </w:p>
    <w:p w:rsidR="00AF7D03" w:rsidRPr="00A838EE" w:rsidRDefault="00AF7D03" w:rsidP="00AF7D03">
      <w:pPr>
        <w:rPr>
          <w:sz w:val="24"/>
          <w:szCs w:val="24"/>
        </w:rPr>
      </w:pPr>
    </w:p>
    <w:p w:rsidR="00AF7D03" w:rsidRPr="00A838EE" w:rsidRDefault="00D11F16" w:rsidP="00AF7D03">
      <w:pPr>
        <w:rPr>
          <w:sz w:val="24"/>
          <w:szCs w:val="24"/>
        </w:rPr>
      </w:pPr>
      <w:r>
        <w:rPr>
          <w:sz w:val="24"/>
          <w:szCs w:val="24"/>
        </w:rPr>
        <w:pict>
          <v:shape id="_x0000_s1095" type="#_x0000_t109" style="position:absolute;margin-left:11.35pt;margin-top:8.5pt;width:481.25pt;height:24.75pt;z-index:251664384">
            <v:textbox>
              <w:txbxContent>
                <w:p w:rsidR="00AF7D03" w:rsidRDefault="00AF7D03" w:rsidP="00AF7D03">
                  <w:pPr>
                    <w:jc w:val="center"/>
                  </w:pPr>
                  <w:r>
                    <w:t>Составление акта Проверки</w:t>
                  </w:r>
                </w:p>
              </w:txbxContent>
            </v:textbox>
          </v:shape>
        </w:pict>
      </w:r>
    </w:p>
    <w:p w:rsidR="00AF7D03" w:rsidRPr="00A838EE" w:rsidRDefault="00AF7D03" w:rsidP="00AF7D03">
      <w:pPr>
        <w:pStyle w:val="210"/>
        <w:spacing w:line="240" w:lineRule="auto"/>
        <w:ind w:firstLine="0"/>
        <w:rPr>
          <w:lang w:eastAsia="ru-RU"/>
        </w:rPr>
      </w:pPr>
    </w:p>
    <w:p w:rsidR="00AF7D03" w:rsidRPr="00A838EE" w:rsidRDefault="00AF7D03" w:rsidP="00AF7D03">
      <w:pPr>
        <w:pStyle w:val="210"/>
        <w:spacing w:line="240" w:lineRule="auto"/>
        <w:ind w:firstLine="0"/>
        <w:rPr>
          <w:lang w:eastAsia="ru-RU"/>
        </w:rPr>
      </w:pPr>
    </w:p>
    <w:p w:rsidR="00AF7D03" w:rsidRPr="00A838EE" w:rsidRDefault="00AF7D03" w:rsidP="00AF7D03">
      <w:pPr>
        <w:pStyle w:val="210"/>
        <w:spacing w:line="240" w:lineRule="auto"/>
        <w:ind w:firstLine="0"/>
        <w:rPr>
          <w:lang w:eastAsia="ru-RU"/>
        </w:rPr>
      </w:pPr>
    </w:p>
    <w:p w:rsidR="00AF7D03" w:rsidRPr="00A838EE" w:rsidRDefault="00AF7D03" w:rsidP="00AF7D03">
      <w:pPr>
        <w:pStyle w:val="210"/>
        <w:spacing w:line="240" w:lineRule="auto"/>
        <w:ind w:firstLine="0"/>
        <w:rPr>
          <w:lang w:eastAsia="ru-RU"/>
        </w:rPr>
      </w:pPr>
    </w:p>
    <w:p w:rsidR="00AF7D03" w:rsidRPr="00A838EE" w:rsidRDefault="00AF7D03" w:rsidP="00AF7D03">
      <w:pPr>
        <w:pStyle w:val="210"/>
        <w:spacing w:line="240" w:lineRule="auto"/>
        <w:ind w:firstLine="0"/>
        <w:rPr>
          <w:lang w:eastAsia="ru-RU"/>
        </w:rPr>
      </w:pPr>
    </w:p>
    <w:p w:rsidR="00AF7D03" w:rsidRPr="00A838EE" w:rsidRDefault="00AF7D03" w:rsidP="00AF7D03">
      <w:pPr>
        <w:pStyle w:val="210"/>
        <w:spacing w:line="240" w:lineRule="auto"/>
        <w:ind w:firstLine="0"/>
        <w:rPr>
          <w:lang w:eastAsia="ru-RU"/>
        </w:rPr>
      </w:pPr>
    </w:p>
    <w:p w:rsidR="00AF7D03" w:rsidRPr="00A838EE" w:rsidRDefault="00AF7D03" w:rsidP="00AF7D03">
      <w:pPr>
        <w:pStyle w:val="210"/>
        <w:spacing w:line="240" w:lineRule="auto"/>
        <w:ind w:firstLine="0"/>
        <w:rPr>
          <w:lang w:eastAsia="ru-RU"/>
        </w:rPr>
      </w:pPr>
    </w:p>
    <w:p w:rsidR="00AF7D03" w:rsidRPr="00A838EE" w:rsidRDefault="00AF7D03" w:rsidP="00AF7D03">
      <w:pPr>
        <w:pStyle w:val="210"/>
        <w:spacing w:line="240" w:lineRule="auto"/>
        <w:ind w:firstLine="0"/>
        <w:jc w:val="right"/>
        <w:rPr>
          <w:kern w:val="2"/>
        </w:rPr>
      </w:pPr>
      <w:r w:rsidRPr="00A838EE">
        <w:rPr>
          <w:kern w:val="2"/>
        </w:rPr>
        <w:t xml:space="preserve"> </w:t>
      </w:r>
    </w:p>
    <w:p w:rsidR="00AF7D03" w:rsidRPr="00A838EE" w:rsidRDefault="00AF7D03" w:rsidP="00AF7D03">
      <w:pPr>
        <w:pStyle w:val="210"/>
        <w:spacing w:line="240" w:lineRule="auto"/>
        <w:ind w:firstLine="0"/>
        <w:jc w:val="right"/>
        <w:rPr>
          <w:kern w:val="2"/>
        </w:rPr>
      </w:pPr>
    </w:p>
    <w:p w:rsidR="00AF7D03" w:rsidRPr="00A838EE" w:rsidRDefault="00AF7D03" w:rsidP="00AF7D03">
      <w:pPr>
        <w:pStyle w:val="210"/>
        <w:spacing w:line="240" w:lineRule="auto"/>
        <w:ind w:firstLine="0"/>
        <w:jc w:val="right"/>
        <w:rPr>
          <w:kern w:val="2"/>
        </w:rPr>
      </w:pPr>
      <w:r w:rsidRPr="00A838EE">
        <w:rPr>
          <w:kern w:val="2"/>
        </w:rPr>
        <w:t>Приложение № 2</w:t>
      </w:r>
    </w:p>
    <w:p w:rsidR="00AF7D03" w:rsidRPr="00A838EE" w:rsidRDefault="00AF7D03" w:rsidP="00AF7D03">
      <w:pPr>
        <w:pStyle w:val="210"/>
        <w:spacing w:line="240" w:lineRule="auto"/>
        <w:ind w:left="5400" w:firstLine="0"/>
        <w:rPr>
          <w:kern w:val="2"/>
        </w:rPr>
      </w:pPr>
      <w:r w:rsidRPr="00A838EE">
        <w:rPr>
          <w:kern w:val="2"/>
        </w:rPr>
        <w:t xml:space="preserve">к административному регламенту исполнения муниципальной функции «Осуществление муниципального контроля в области торговой деятельности на территории </w:t>
      </w:r>
      <w:r w:rsidR="007B224E">
        <w:rPr>
          <w:kern w:val="2"/>
        </w:rPr>
        <w:t>Куйтунского</w:t>
      </w:r>
      <w:r w:rsidRPr="00A838EE">
        <w:rPr>
          <w:kern w:val="2"/>
        </w:rPr>
        <w:t xml:space="preserve"> муниципального образования»</w:t>
      </w:r>
    </w:p>
    <w:p w:rsidR="00AF7D03" w:rsidRPr="00A838EE" w:rsidRDefault="00AF7D03" w:rsidP="00AF7D03">
      <w:pPr>
        <w:pStyle w:val="210"/>
        <w:spacing w:line="240" w:lineRule="auto"/>
        <w:ind w:left="5400" w:firstLine="0"/>
        <w:rPr>
          <w:kern w:val="2"/>
        </w:rPr>
      </w:pPr>
    </w:p>
    <w:p w:rsidR="00AF7D03" w:rsidRPr="00A838EE" w:rsidRDefault="00AF7D03" w:rsidP="00AF7D03">
      <w:pPr>
        <w:jc w:val="center"/>
        <w:rPr>
          <w:bCs/>
          <w:sz w:val="24"/>
          <w:szCs w:val="24"/>
        </w:rPr>
      </w:pPr>
      <w:r w:rsidRPr="00A838EE">
        <w:rPr>
          <w:bCs/>
          <w:sz w:val="24"/>
          <w:szCs w:val="24"/>
        </w:rPr>
        <w:t>РАСПОРЯЖЕНИЕ</w:t>
      </w:r>
    </w:p>
    <w:tbl>
      <w:tblPr>
        <w:tblW w:w="0" w:type="auto"/>
        <w:jc w:val="center"/>
        <w:tblLayout w:type="fixed"/>
        <w:tblCellMar>
          <w:left w:w="28" w:type="dxa"/>
          <w:right w:w="28" w:type="dxa"/>
        </w:tblCellMar>
        <w:tblLook w:val="04A0"/>
      </w:tblPr>
      <w:tblGrid>
        <w:gridCol w:w="1701"/>
        <w:gridCol w:w="6606"/>
        <w:gridCol w:w="1272"/>
      </w:tblGrid>
      <w:tr w:rsidR="00AF7D03" w:rsidRPr="00A838EE" w:rsidTr="00FB58C5">
        <w:trPr>
          <w:jc w:val="center"/>
        </w:trPr>
        <w:tc>
          <w:tcPr>
            <w:tcW w:w="1701" w:type="dxa"/>
            <w:vAlign w:val="bottom"/>
          </w:tcPr>
          <w:p w:rsidR="00AF7D03" w:rsidRPr="00A838EE" w:rsidRDefault="00AF7D03" w:rsidP="00FB58C5">
            <w:pPr>
              <w:ind w:right="57"/>
              <w:jc w:val="right"/>
              <w:rPr>
                <w:sz w:val="24"/>
                <w:szCs w:val="24"/>
              </w:rPr>
            </w:pPr>
            <w:r w:rsidRPr="00A838EE">
              <w:rPr>
                <w:sz w:val="24"/>
                <w:szCs w:val="24"/>
              </w:rPr>
              <w:t>о проведении</w:t>
            </w:r>
          </w:p>
        </w:tc>
        <w:tc>
          <w:tcPr>
            <w:tcW w:w="6606" w:type="dxa"/>
            <w:tcBorders>
              <w:top w:val="nil"/>
              <w:left w:val="nil"/>
              <w:bottom w:val="single" w:sz="4" w:space="0" w:color="auto"/>
              <w:right w:val="nil"/>
            </w:tcBorders>
            <w:vAlign w:val="bottom"/>
          </w:tcPr>
          <w:p w:rsidR="00AF7D03" w:rsidRPr="00A838EE" w:rsidRDefault="00AF7D03" w:rsidP="00FB58C5">
            <w:pPr>
              <w:jc w:val="center"/>
              <w:rPr>
                <w:sz w:val="24"/>
                <w:szCs w:val="24"/>
              </w:rPr>
            </w:pPr>
          </w:p>
        </w:tc>
        <w:tc>
          <w:tcPr>
            <w:tcW w:w="1272" w:type="dxa"/>
            <w:vAlign w:val="bottom"/>
          </w:tcPr>
          <w:p w:rsidR="00AF7D03" w:rsidRPr="00A838EE" w:rsidRDefault="00AF7D03" w:rsidP="00FB58C5">
            <w:pPr>
              <w:ind w:left="57"/>
              <w:rPr>
                <w:sz w:val="24"/>
                <w:szCs w:val="24"/>
              </w:rPr>
            </w:pPr>
            <w:r w:rsidRPr="00A838EE">
              <w:rPr>
                <w:sz w:val="24"/>
                <w:szCs w:val="24"/>
              </w:rPr>
              <w:t>проверки</w:t>
            </w:r>
          </w:p>
        </w:tc>
      </w:tr>
      <w:tr w:rsidR="00AF7D03" w:rsidRPr="00A838EE" w:rsidTr="00FB58C5">
        <w:trPr>
          <w:jc w:val="center"/>
        </w:trPr>
        <w:tc>
          <w:tcPr>
            <w:tcW w:w="1701" w:type="dxa"/>
          </w:tcPr>
          <w:p w:rsidR="00AF7D03" w:rsidRPr="00A838EE" w:rsidRDefault="00AF7D03" w:rsidP="00FB58C5">
            <w:pPr>
              <w:rPr>
                <w:sz w:val="24"/>
                <w:szCs w:val="24"/>
              </w:rPr>
            </w:pPr>
          </w:p>
        </w:tc>
        <w:tc>
          <w:tcPr>
            <w:tcW w:w="6606" w:type="dxa"/>
          </w:tcPr>
          <w:p w:rsidR="00AF7D03" w:rsidRPr="00A838EE" w:rsidRDefault="00AF7D03" w:rsidP="00FB58C5">
            <w:pPr>
              <w:jc w:val="center"/>
              <w:rPr>
                <w:sz w:val="24"/>
                <w:szCs w:val="24"/>
              </w:rPr>
            </w:pPr>
            <w:r w:rsidRPr="00A838EE">
              <w:rPr>
                <w:sz w:val="24"/>
                <w:szCs w:val="24"/>
              </w:rPr>
              <w:t>(плановой/внеплановой, документарной/выездной)</w:t>
            </w:r>
          </w:p>
        </w:tc>
        <w:tc>
          <w:tcPr>
            <w:tcW w:w="1272" w:type="dxa"/>
          </w:tcPr>
          <w:p w:rsidR="00AF7D03" w:rsidRPr="00A838EE" w:rsidRDefault="00AF7D03" w:rsidP="00FB58C5">
            <w:pPr>
              <w:rPr>
                <w:sz w:val="24"/>
                <w:szCs w:val="24"/>
              </w:rPr>
            </w:pPr>
          </w:p>
        </w:tc>
      </w:tr>
    </w:tbl>
    <w:p w:rsidR="00AF7D03" w:rsidRPr="00A838EE" w:rsidRDefault="00AF7D03" w:rsidP="00AF7D03">
      <w:pPr>
        <w:jc w:val="center"/>
        <w:rPr>
          <w:sz w:val="24"/>
          <w:szCs w:val="24"/>
        </w:rPr>
      </w:pPr>
      <w:r w:rsidRPr="00A838EE">
        <w:rPr>
          <w:sz w:val="24"/>
          <w:szCs w:val="24"/>
        </w:rPr>
        <w:t>юридического лица, индивидуального предпринимателя</w:t>
      </w:r>
    </w:p>
    <w:tbl>
      <w:tblPr>
        <w:tblW w:w="0" w:type="auto"/>
        <w:jc w:val="center"/>
        <w:tblLayout w:type="fixed"/>
        <w:tblCellMar>
          <w:left w:w="28" w:type="dxa"/>
          <w:right w:w="28" w:type="dxa"/>
        </w:tblCellMar>
        <w:tblLook w:val="04A0"/>
      </w:tblPr>
      <w:tblGrid>
        <w:gridCol w:w="510"/>
        <w:gridCol w:w="454"/>
        <w:gridCol w:w="255"/>
        <w:gridCol w:w="1361"/>
        <w:gridCol w:w="113"/>
        <w:gridCol w:w="737"/>
        <w:gridCol w:w="680"/>
        <w:gridCol w:w="678"/>
      </w:tblGrid>
      <w:tr w:rsidR="00AF7D03" w:rsidRPr="00A838EE" w:rsidTr="00FB58C5">
        <w:trPr>
          <w:cantSplit/>
          <w:jc w:val="center"/>
        </w:trPr>
        <w:tc>
          <w:tcPr>
            <w:tcW w:w="510" w:type="dxa"/>
            <w:vAlign w:val="bottom"/>
          </w:tcPr>
          <w:p w:rsidR="00AF7D03" w:rsidRPr="00A838EE" w:rsidRDefault="00AF7D03" w:rsidP="00FB58C5">
            <w:pPr>
              <w:jc w:val="right"/>
              <w:rPr>
                <w:sz w:val="24"/>
                <w:szCs w:val="24"/>
              </w:rPr>
            </w:pPr>
            <w:r w:rsidRPr="00A838EE">
              <w:rPr>
                <w:sz w:val="24"/>
                <w:szCs w:val="24"/>
              </w:rPr>
              <w:t>от “</w:t>
            </w:r>
          </w:p>
        </w:tc>
        <w:tc>
          <w:tcPr>
            <w:tcW w:w="454" w:type="dxa"/>
            <w:tcBorders>
              <w:top w:val="nil"/>
              <w:left w:val="nil"/>
              <w:bottom w:val="single" w:sz="4" w:space="0" w:color="auto"/>
              <w:right w:val="nil"/>
            </w:tcBorders>
            <w:vAlign w:val="bottom"/>
          </w:tcPr>
          <w:p w:rsidR="00AF7D03" w:rsidRPr="00A838EE" w:rsidRDefault="00AF7D03" w:rsidP="00FB58C5">
            <w:pPr>
              <w:jc w:val="center"/>
              <w:rPr>
                <w:sz w:val="24"/>
                <w:szCs w:val="24"/>
              </w:rPr>
            </w:pPr>
          </w:p>
        </w:tc>
        <w:tc>
          <w:tcPr>
            <w:tcW w:w="255" w:type="dxa"/>
            <w:vAlign w:val="bottom"/>
          </w:tcPr>
          <w:p w:rsidR="00AF7D03" w:rsidRPr="00A838EE" w:rsidRDefault="00AF7D03" w:rsidP="00FB58C5">
            <w:pPr>
              <w:rPr>
                <w:sz w:val="24"/>
                <w:szCs w:val="24"/>
              </w:rPr>
            </w:pPr>
            <w:r w:rsidRPr="00A838EE">
              <w:rPr>
                <w:sz w:val="24"/>
                <w:szCs w:val="24"/>
              </w:rPr>
              <w:t>”</w:t>
            </w:r>
          </w:p>
        </w:tc>
        <w:tc>
          <w:tcPr>
            <w:tcW w:w="1361" w:type="dxa"/>
            <w:tcBorders>
              <w:top w:val="nil"/>
              <w:left w:val="nil"/>
              <w:bottom w:val="single" w:sz="4" w:space="0" w:color="auto"/>
              <w:right w:val="nil"/>
            </w:tcBorders>
            <w:vAlign w:val="bottom"/>
          </w:tcPr>
          <w:p w:rsidR="00AF7D03" w:rsidRPr="00A838EE" w:rsidRDefault="00AF7D03" w:rsidP="00FB58C5">
            <w:pPr>
              <w:jc w:val="center"/>
              <w:rPr>
                <w:sz w:val="24"/>
                <w:szCs w:val="24"/>
              </w:rPr>
            </w:pPr>
          </w:p>
        </w:tc>
        <w:tc>
          <w:tcPr>
            <w:tcW w:w="113" w:type="dxa"/>
            <w:vAlign w:val="bottom"/>
          </w:tcPr>
          <w:p w:rsidR="00AF7D03" w:rsidRPr="00A838EE" w:rsidRDefault="00AF7D03" w:rsidP="00FB58C5">
            <w:pPr>
              <w:jc w:val="center"/>
              <w:rPr>
                <w:sz w:val="24"/>
                <w:szCs w:val="24"/>
              </w:rPr>
            </w:pPr>
          </w:p>
        </w:tc>
        <w:tc>
          <w:tcPr>
            <w:tcW w:w="737" w:type="dxa"/>
            <w:tcBorders>
              <w:top w:val="nil"/>
              <w:left w:val="nil"/>
              <w:bottom w:val="single" w:sz="4" w:space="0" w:color="auto"/>
              <w:right w:val="nil"/>
            </w:tcBorders>
            <w:vAlign w:val="bottom"/>
          </w:tcPr>
          <w:p w:rsidR="00AF7D03" w:rsidRPr="00A838EE" w:rsidRDefault="00AF7D03" w:rsidP="00FB58C5">
            <w:pPr>
              <w:jc w:val="center"/>
              <w:rPr>
                <w:sz w:val="24"/>
                <w:szCs w:val="24"/>
              </w:rPr>
            </w:pPr>
          </w:p>
        </w:tc>
        <w:tc>
          <w:tcPr>
            <w:tcW w:w="680" w:type="dxa"/>
            <w:vAlign w:val="bottom"/>
          </w:tcPr>
          <w:p w:rsidR="00AF7D03" w:rsidRPr="00A838EE" w:rsidRDefault="00AF7D03" w:rsidP="00FB58C5">
            <w:pPr>
              <w:jc w:val="center"/>
              <w:rPr>
                <w:sz w:val="24"/>
                <w:szCs w:val="24"/>
              </w:rPr>
            </w:pPr>
            <w:r w:rsidRPr="00A838EE">
              <w:rPr>
                <w:sz w:val="24"/>
                <w:szCs w:val="24"/>
              </w:rPr>
              <w:t>г. №</w:t>
            </w:r>
          </w:p>
        </w:tc>
        <w:tc>
          <w:tcPr>
            <w:tcW w:w="678" w:type="dxa"/>
            <w:tcBorders>
              <w:top w:val="nil"/>
              <w:left w:val="nil"/>
              <w:bottom w:val="single" w:sz="4" w:space="0" w:color="auto"/>
              <w:right w:val="nil"/>
            </w:tcBorders>
            <w:vAlign w:val="bottom"/>
          </w:tcPr>
          <w:p w:rsidR="00AF7D03" w:rsidRPr="00A838EE" w:rsidRDefault="00AF7D03" w:rsidP="00FB58C5">
            <w:pPr>
              <w:jc w:val="center"/>
              <w:rPr>
                <w:sz w:val="24"/>
                <w:szCs w:val="24"/>
              </w:rPr>
            </w:pPr>
          </w:p>
        </w:tc>
      </w:tr>
    </w:tbl>
    <w:p w:rsidR="00AF7D03" w:rsidRPr="00A838EE" w:rsidRDefault="00AF7D03" w:rsidP="00AF7D03">
      <w:pPr>
        <w:spacing w:before="240"/>
        <w:rPr>
          <w:sz w:val="24"/>
          <w:szCs w:val="24"/>
        </w:rPr>
      </w:pPr>
      <w:r w:rsidRPr="00A838EE">
        <w:rPr>
          <w:sz w:val="24"/>
          <w:szCs w:val="24"/>
        </w:rPr>
        <w:t xml:space="preserve">1. Провести проверку в отношении </w:t>
      </w:r>
    </w:p>
    <w:p w:rsidR="00AF7D03" w:rsidRPr="00A838EE" w:rsidRDefault="00AF7D03" w:rsidP="00AF7D03">
      <w:pPr>
        <w:pBdr>
          <w:top w:val="single" w:sz="4" w:space="1" w:color="auto"/>
        </w:pBdr>
        <w:ind w:left="3731"/>
        <w:rPr>
          <w:sz w:val="24"/>
          <w:szCs w:val="24"/>
        </w:rPr>
      </w:pPr>
    </w:p>
    <w:p w:rsidR="00AF7D03" w:rsidRPr="00A838EE" w:rsidRDefault="00AF7D03" w:rsidP="00AF7D03">
      <w:pPr>
        <w:rPr>
          <w:sz w:val="24"/>
          <w:szCs w:val="24"/>
        </w:rPr>
      </w:pPr>
    </w:p>
    <w:p w:rsidR="00AF7D03" w:rsidRPr="00A838EE" w:rsidRDefault="00AF7D03" w:rsidP="00AF7D03">
      <w:pPr>
        <w:pBdr>
          <w:top w:val="single" w:sz="4" w:space="1" w:color="auto"/>
        </w:pBdr>
        <w:rPr>
          <w:sz w:val="24"/>
          <w:szCs w:val="24"/>
        </w:rPr>
      </w:pPr>
    </w:p>
    <w:p w:rsidR="00AF7D03" w:rsidRPr="00A838EE" w:rsidRDefault="00AF7D03" w:rsidP="00AF7D03">
      <w:pPr>
        <w:rPr>
          <w:sz w:val="24"/>
          <w:szCs w:val="24"/>
        </w:rPr>
      </w:pPr>
    </w:p>
    <w:p w:rsidR="00AF7D03" w:rsidRPr="00A838EE" w:rsidRDefault="00AF7D03" w:rsidP="00AF7D03">
      <w:pPr>
        <w:pBdr>
          <w:top w:val="single" w:sz="4" w:space="1" w:color="auto"/>
        </w:pBdr>
        <w:jc w:val="center"/>
        <w:rPr>
          <w:sz w:val="24"/>
          <w:szCs w:val="24"/>
        </w:rPr>
      </w:pPr>
      <w:r w:rsidRPr="00A838EE">
        <w:rPr>
          <w:sz w:val="24"/>
          <w:szCs w:val="24"/>
        </w:rPr>
        <w:t>(наименование юридического лица, фамилия, имя, отчество (последнее – при наличии)</w:t>
      </w:r>
    </w:p>
    <w:p w:rsidR="00AF7D03" w:rsidRPr="00A838EE" w:rsidRDefault="00AF7D03" w:rsidP="00AF7D03">
      <w:pPr>
        <w:pBdr>
          <w:top w:val="single" w:sz="4" w:space="1" w:color="auto"/>
        </w:pBdr>
        <w:jc w:val="center"/>
        <w:rPr>
          <w:sz w:val="24"/>
          <w:szCs w:val="24"/>
        </w:rPr>
      </w:pPr>
      <w:r w:rsidRPr="00A838EE">
        <w:rPr>
          <w:sz w:val="24"/>
          <w:szCs w:val="24"/>
        </w:rPr>
        <w:t>индивидуального предпринимателя)</w:t>
      </w:r>
    </w:p>
    <w:p w:rsidR="00AF7D03" w:rsidRPr="00A838EE" w:rsidRDefault="00AF7D03" w:rsidP="00AF7D03">
      <w:pPr>
        <w:spacing w:before="120"/>
        <w:rPr>
          <w:sz w:val="24"/>
          <w:szCs w:val="24"/>
        </w:rPr>
      </w:pPr>
      <w:r w:rsidRPr="00A838EE">
        <w:rPr>
          <w:sz w:val="24"/>
          <w:szCs w:val="24"/>
        </w:rPr>
        <w:t xml:space="preserve">2. Место нахождения:  </w:t>
      </w:r>
    </w:p>
    <w:p w:rsidR="00AF7D03" w:rsidRPr="00A838EE" w:rsidRDefault="00AF7D03" w:rsidP="00AF7D03">
      <w:pPr>
        <w:pBdr>
          <w:top w:val="single" w:sz="4" w:space="1" w:color="auto"/>
        </w:pBdr>
        <w:ind w:left="2348"/>
        <w:rPr>
          <w:sz w:val="24"/>
          <w:szCs w:val="24"/>
        </w:rPr>
      </w:pPr>
    </w:p>
    <w:p w:rsidR="00AF7D03" w:rsidRPr="00A838EE" w:rsidRDefault="00AF7D03" w:rsidP="00AF7D03">
      <w:pPr>
        <w:rPr>
          <w:sz w:val="24"/>
          <w:szCs w:val="24"/>
        </w:rPr>
      </w:pPr>
    </w:p>
    <w:p w:rsidR="00AF7D03" w:rsidRPr="00A838EE" w:rsidRDefault="00AF7D03" w:rsidP="00AF7D03">
      <w:pPr>
        <w:pBdr>
          <w:top w:val="single" w:sz="4" w:space="1" w:color="auto"/>
        </w:pBdr>
        <w:rPr>
          <w:sz w:val="24"/>
          <w:szCs w:val="24"/>
        </w:rPr>
      </w:pPr>
    </w:p>
    <w:p w:rsidR="00AF7D03" w:rsidRPr="00A838EE" w:rsidRDefault="00AF7D03" w:rsidP="00AF7D03">
      <w:pPr>
        <w:pBdr>
          <w:top w:val="single" w:sz="4" w:space="1" w:color="auto"/>
        </w:pBdr>
        <w:jc w:val="center"/>
        <w:rPr>
          <w:sz w:val="24"/>
          <w:szCs w:val="24"/>
        </w:rPr>
      </w:pPr>
      <w:r w:rsidRPr="00A838EE">
        <w:rPr>
          <w:sz w:val="24"/>
          <w:szCs w:val="2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AF7D03" w:rsidRPr="00A838EE" w:rsidRDefault="00AF7D03" w:rsidP="00AF7D03">
      <w:pPr>
        <w:spacing w:before="120"/>
        <w:rPr>
          <w:sz w:val="24"/>
          <w:szCs w:val="24"/>
        </w:rPr>
      </w:pPr>
      <w:r w:rsidRPr="00A838EE">
        <w:rPr>
          <w:sz w:val="24"/>
          <w:szCs w:val="24"/>
        </w:rPr>
        <w:t xml:space="preserve">3. Назначить лицом(ми), уполномоченным(ми) на проведение проверки:  </w:t>
      </w:r>
    </w:p>
    <w:p w:rsidR="00AF7D03" w:rsidRPr="00A838EE" w:rsidRDefault="00AF7D03" w:rsidP="00AF7D03">
      <w:pPr>
        <w:pBdr>
          <w:top w:val="single" w:sz="4" w:space="1" w:color="auto"/>
        </w:pBdr>
        <w:ind w:left="7569"/>
        <w:rPr>
          <w:sz w:val="24"/>
          <w:szCs w:val="24"/>
        </w:rPr>
      </w:pPr>
    </w:p>
    <w:p w:rsidR="00AF7D03" w:rsidRPr="00A838EE" w:rsidRDefault="00AF7D03" w:rsidP="00AF7D03">
      <w:pPr>
        <w:rPr>
          <w:sz w:val="24"/>
          <w:szCs w:val="24"/>
        </w:rPr>
      </w:pPr>
    </w:p>
    <w:p w:rsidR="00AF7D03" w:rsidRPr="00A838EE" w:rsidRDefault="00AF7D03" w:rsidP="00AF7D03">
      <w:pPr>
        <w:pBdr>
          <w:top w:val="single" w:sz="4" w:space="1" w:color="auto"/>
        </w:pBdr>
        <w:rPr>
          <w:sz w:val="24"/>
          <w:szCs w:val="24"/>
        </w:rPr>
      </w:pPr>
    </w:p>
    <w:p w:rsidR="00AF7D03" w:rsidRPr="00A838EE" w:rsidRDefault="00AF7D03" w:rsidP="00AF7D03">
      <w:pPr>
        <w:pBdr>
          <w:top w:val="single" w:sz="4" w:space="1" w:color="auto"/>
        </w:pBdr>
        <w:jc w:val="center"/>
        <w:rPr>
          <w:sz w:val="24"/>
          <w:szCs w:val="24"/>
        </w:rPr>
      </w:pPr>
      <w:r w:rsidRPr="00A838EE">
        <w:rPr>
          <w:sz w:val="24"/>
          <w:szCs w:val="24"/>
        </w:rPr>
        <w:t>(фамилия, имя, отчество (последнее – при наличии), должность должностного лица (должностных лиц), уполномоченного(ых) на проведение проверки)</w:t>
      </w:r>
    </w:p>
    <w:p w:rsidR="00AF7D03" w:rsidRPr="00A838EE" w:rsidRDefault="00AF7D03" w:rsidP="00AF7D03">
      <w:pPr>
        <w:spacing w:before="120"/>
        <w:jc w:val="both"/>
        <w:rPr>
          <w:sz w:val="24"/>
          <w:szCs w:val="24"/>
        </w:rPr>
      </w:pPr>
      <w:r w:rsidRPr="00A838EE">
        <w:rPr>
          <w:sz w:val="24"/>
          <w:szCs w:val="24"/>
        </w:rPr>
        <w:t xml:space="preserve">4. Привлечь к проведению проверки в качестве экспертов, представителей экспертных организаций следующих лиц:  </w:t>
      </w:r>
    </w:p>
    <w:p w:rsidR="00AF7D03" w:rsidRPr="00A838EE" w:rsidRDefault="00AF7D03" w:rsidP="00AF7D03">
      <w:pPr>
        <w:pBdr>
          <w:top w:val="single" w:sz="4" w:space="1" w:color="auto"/>
        </w:pBdr>
        <w:ind w:left="3147"/>
        <w:rPr>
          <w:sz w:val="24"/>
          <w:szCs w:val="24"/>
        </w:rPr>
      </w:pPr>
    </w:p>
    <w:p w:rsidR="00AF7D03" w:rsidRPr="00A838EE" w:rsidRDefault="00AF7D03" w:rsidP="00AF7D03">
      <w:pPr>
        <w:rPr>
          <w:sz w:val="24"/>
          <w:szCs w:val="24"/>
        </w:rPr>
      </w:pPr>
    </w:p>
    <w:p w:rsidR="00AF7D03" w:rsidRPr="00A838EE" w:rsidRDefault="00AF7D03" w:rsidP="00AF7D03">
      <w:pPr>
        <w:pBdr>
          <w:top w:val="single" w:sz="4" w:space="1" w:color="auto"/>
        </w:pBdr>
        <w:rPr>
          <w:sz w:val="24"/>
          <w:szCs w:val="24"/>
        </w:rPr>
      </w:pPr>
    </w:p>
    <w:p w:rsidR="00AF7D03" w:rsidRPr="00A838EE" w:rsidRDefault="00AF7D03" w:rsidP="00AF7D03">
      <w:pPr>
        <w:pBdr>
          <w:top w:val="single" w:sz="4" w:space="1" w:color="auto"/>
        </w:pBdr>
        <w:jc w:val="center"/>
        <w:rPr>
          <w:sz w:val="24"/>
          <w:szCs w:val="24"/>
        </w:rPr>
      </w:pPr>
      <w:r w:rsidRPr="00A838EE">
        <w:rPr>
          <w:sz w:val="24"/>
          <w:szCs w:val="24"/>
        </w:rPr>
        <w:t xml:space="preserve">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AF7D03" w:rsidRPr="00A838EE" w:rsidRDefault="00AF7D03" w:rsidP="00AF7D03">
      <w:pPr>
        <w:spacing w:before="120"/>
        <w:rPr>
          <w:sz w:val="24"/>
          <w:szCs w:val="24"/>
        </w:rPr>
      </w:pPr>
      <w:r w:rsidRPr="00A838EE">
        <w:rPr>
          <w:sz w:val="24"/>
          <w:szCs w:val="24"/>
        </w:rPr>
        <w:t>5. Установить, что:</w:t>
      </w:r>
    </w:p>
    <w:p w:rsidR="00AF7D03" w:rsidRPr="00A838EE" w:rsidRDefault="00AF7D03" w:rsidP="00AF7D03">
      <w:pPr>
        <w:ind w:firstLine="567"/>
        <w:rPr>
          <w:sz w:val="24"/>
          <w:szCs w:val="24"/>
        </w:rPr>
      </w:pPr>
      <w:r w:rsidRPr="00A838EE">
        <w:rPr>
          <w:sz w:val="24"/>
          <w:szCs w:val="24"/>
        </w:rPr>
        <w:t xml:space="preserve">настоящая проверка проводится с целью:  </w:t>
      </w:r>
    </w:p>
    <w:p w:rsidR="00AF7D03" w:rsidRPr="00A838EE" w:rsidRDefault="00AF7D03" w:rsidP="00AF7D03">
      <w:pPr>
        <w:pBdr>
          <w:top w:val="single" w:sz="4" w:space="1" w:color="auto"/>
        </w:pBdr>
        <w:ind w:left="4916"/>
        <w:rPr>
          <w:sz w:val="24"/>
          <w:szCs w:val="24"/>
        </w:rPr>
      </w:pPr>
    </w:p>
    <w:p w:rsidR="00AF7D03" w:rsidRPr="00A838EE" w:rsidRDefault="00AF7D03" w:rsidP="00AF7D03">
      <w:pPr>
        <w:rPr>
          <w:sz w:val="24"/>
          <w:szCs w:val="24"/>
        </w:rPr>
      </w:pPr>
    </w:p>
    <w:p w:rsidR="00AF7D03" w:rsidRPr="00A838EE" w:rsidRDefault="00AF7D03" w:rsidP="00AF7D03">
      <w:pPr>
        <w:pBdr>
          <w:top w:val="single" w:sz="4" w:space="1" w:color="auto"/>
        </w:pBdr>
        <w:rPr>
          <w:sz w:val="24"/>
          <w:szCs w:val="24"/>
        </w:rPr>
      </w:pPr>
    </w:p>
    <w:p w:rsidR="00AF7D03" w:rsidRPr="00A838EE" w:rsidRDefault="00AF7D03" w:rsidP="00AF7D03">
      <w:pPr>
        <w:pBdr>
          <w:top w:val="single" w:sz="4" w:space="1" w:color="auto"/>
        </w:pBdr>
        <w:rPr>
          <w:sz w:val="24"/>
          <w:szCs w:val="24"/>
        </w:rPr>
      </w:pPr>
    </w:p>
    <w:p w:rsidR="00AF7D03" w:rsidRPr="00A838EE" w:rsidRDefault="00AF7D03" w:rsidP="00AF7D03">
      <w:pPr>
        <w:ind w:left="567"/>
        <w:rPr>
          <w:sz w:val="24"/>
          <w:szCs w:val="24"/>
        </w:rPr>
      </w:pPr>
      <w:r w:rsidRPr="00A838EE">
        <w:rPr>
          <w:sz w:val="24"/>
          <w:szCs w:val="24"/>
        </w:rPr>
        <w:t>При установлении целей проводимой проверки указывается следующая информация:</w:t>
      </w:r>
    </w:p>
    <w:p w:rsidR="00AF7D03" w:rsidRPr="00A838EE" w:rsidRDefault="00AF7D03" w:rsidP="00AF7D03">
      <w:pPr>
        <w:ind w:left="567"/>
        <w:rPr>
          <w:sz w:val="24"/>
          <w:szCs w:val="24"/>
        </w:rPr>
      </w:pPr>
      <w:r w:rsidRPr="00A838EE">
        <w:rPr>
          <w:sz w:val="24"/>
          <w:szCs w:val="24"/>
        </w:rPr>
        <w:t>а) в случае проведения плановой проверки:</w:t>
      </w:r>
    </w:p>
    <w:p w:rsidR="00AF7D03" w:rsidRPr="00A838EE" w:rsidRDefault="00AF7D03" w:rsidP="00AF7D03">
      <w:pPr>
        <w:ind w:firstLine="567"/>
        <w:jc w:val="both"/>
        <w:rPr>
          <w:sz w:val="24"/>
          <w:szCs w:val="24"/>
        </w:rPr>
      </w:pPr>
      <w:r w:rsidRPr="00A838EE">
        <w:rPr>
          <w:sz w:val="24"/>
          <w:szCs w:val="24"/>
        </w:rPr>
        <w:t>– ссылка на утвержденный ежегодный план проведения плановых проверок;</w:t>
      </w:r>
    </w:p>
    <w:p w:rsidR="00AF7D03" w:rsidRPr="00A838EE" w:rsidRDefault="00AF7D03" w:rsidP="00AF7D03">
      <w:pPr>
        <w:ind w:left="567"/>
        <w:rPr>
          <w:sz w:val="24"/>
          <w:szCs w:val="24"/>
        </w:rPr>
      </w:pPr>
      <w:r w:rsidRPr="00A838EE">
        <w:rPr>
          <w:sz w:val="24"/>
          <w:szCs w:val="24"/>
        </w:rPr>
        <w:t>б) в случае проведения внеплановой выездной проверки:</w:t>
      </w:r>
    </w:p>
    <w:p w:rsidR="00AF7D03" w:rsidRPr="00A838EE" w:rsidRDefault="00AF7D03" w:rsidP="00AF7D03">
      <w:pPr>
        <w:ind w:firstLine="567"/>
        <w:jc w:val="both"/>
        <w:rPr>
          <w:sz w:val="24"/>
          <w:szCs w:val="24"/>
        </w:rPr>
      </w:pPr>
      <w:r w:rsidRPr="00A838EE">
        <w:rPr>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AF7D03" w:rsidRPr="00A838EE" w:rsidRDefault="00AF7D03" w:rsidP="00AF7D03">
      <w:pPr>
        <w:ind w:firstLine="567"/>
        <w:jc w:val="both"/>
        <w:rPr>
          <w:sz w:val="24"/>
          <w:szCs w:val="24"/>
        </w:rPr>
      </w:pPr>
      <w:r w:rsidRPr="00A838EE">
        <w:rPr>
          <w:sz w:val="24"/>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AF7D03" w:rsidRPr="00A838EE" w:rsidRDefault="00AF7D03" w:rsidP="00AF7D03">
      <w:pPr>
        <w:ind w:firstLine="567"/>
        <w:jc w:val="both"/>
        <w:rPr>
          <w:sz w:val="24"/>
          <w:szCs w:val="24"/>
        </w:rPr>
      </w:pPr>
      <w:r w:rsidRPr="00A838EE">
        <w:rPr>
          <w:sz w:val="24"/>
          <w:szCs w:val="24"/>
        </w:rPr>
        <w:t>– реквизиты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F7D03" w:rsidRPr="00A838EE" w:rsidRDefault="00AF7D03" w:rsidP="00AF7D03">
      <w:pPr>
        <w:ind w:firstLine="567"/>
        <w:jc w:val="both"/>
        <w:rPr>
          <w:sz w:val="24"/>
          <w:szCs w:val="24"/>
        </w:rPr>
      </w:pPr>
      <w:r w:rsidRPr="00A838EE">
        <w:rPr>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F7D03" w:rsidRPr="00A838EE" w:rsidRDefault="00AF7D03" w:rsidP="00AF7D03">
      <w:pPr>
        <w:keepLines/>
        <w:ind w:firstLine="567"/>
        <w:jc w:val="both"/>
        <w:rPr>
          <w:sz w:val="24"/>
          <w:szCs w:val="24"/>
        </w:rPr>
      </w:pPr>
      <w:r w:rsidRPr="00A838EE">
        <w:rPr>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F7D03" w:rsidRPr="00A838EE" w:rsidRDefault="00AF7D03" w:rsidP="00AF7D03">
      <w:pPr>
        <w:keepLines/>
        <w:ind w:firstLine="567"/>
        <w:jc w:val="both"/>
        <w:rPr>
          <w:sz w:val="24"/>
          <w:szCs w:val="24"/>
        </w:rPr>
      </w:pPr>
      <w:r w:rsidRPr="00A838EE">
        <w:rPr>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AF7D03" w:rsidRPr="00A838EE" w:rsidRDefault="00AF7D03" w:rsidP="00AF7D03">
      <w:pPr>
        <w:spacing w:before="120"/>
        <w:ind w:left="567"/>
        <w:rPr>
          <w:sz w:val="24"/>
          <w:szCs w:val="24"/>
        </w:rPr>
      </w:pPr>
      <w:r w:rsidRPr="00A838EE">
        <w:rPr>
          <w:sz w:val="24"/>
          <w:szCs w:val="24"/>
        </w:rPr>
        <w:t xml:space="preserve">задачами настоящей проверки являются:  </w:t>
      </w:r>
    </w:p>
    <w:p w:rsidR="00AF7D03" w:rsidRPr="00A838EE" w:rsidRDefault="00AF7D03" w:rsidP="00AF7D03">
      <w:pPr>
        <w:pBdr>
          <w:top w:val="single" w:sz="4" w:space="1" w:color="auto"/>
        </w:pBdr>
        <w:ind w:left="4865"/>
        <w:rPr>
          <w:sz w:val="24"/>
          <w:szCs w:val="24"/>
        </w:rPr>
      </w:pPr>
    </w:p>
    <w:p w:rsidR="00AF7D03" w:rsidRPr="00A838EE" w:rsidRDefault="00AF7D03" w:rsidP="00AF7D03">
      <w:pPr>
        <w:rPr>
          <w:sz w:val="24"/>
          <w:szCs w:val="24"/>
        </w:rPr>
      </w:pPr>
    </w:p>
    <w:p w:rsidR="00AF7D03" w:rsidRPr="00A838EE" w:rsidRDefault="00AF7D03" w:rsidP="00AF7D03">
      <w:pPr>
        <w:pBdr>
          <w:top w:val="single" w:sz="4" w:space="1" w:color="auto"/>
        </w:pBdr>
        <w:rPr>
          <w:sz w:val="24"/>
          <w:szCs w:val="24"/>
        </w:rPr>
      </w:pPr>
    </w:p>
    <w:p w:rsidR="00AF7D03" w:rsidRPr="00A838EE" w:rsidRDefault="00AF7D03" w:rsidP="00AF7D03">
      <w:pPr>
        <w:pBdr>
          <w:top w:val="single" w:sz="4" w:space="1" w:color="auto"/>
        </w:pBdr>
        <w:rPr>
          <w:sz w:val="24"/>
          <w:szCs w:val="24"/>
        </w:rPr>
      </w:pPr>
    </w:p>
    <w:p w:rsidR="00AF7D03" w:rsidRPr="00A838EE" w:rsidRDefault="00AF7D03" w:rsidP="00AF7D03">
      <w:pPr>
        <w:spacing w:before="120"/>
        <w:rPr>
          <w:sz w:val="24"/>
          <w:szCs w:val="24"/>
        </w:rPr>
      </w:pPr>
      <w:r w:rsidRPr="00A838EE">
        <w:rPr>
          <w:sz w:val="24"/>
          <w:szCs w:val="24"/>
        </w:rPr>
        <w:t>6. Предметом настоящей проверки является (отметить нужное):</w:t>
      </w:r>
    </w:p>
    <w:p w:rsidR="00AF7D03" w:rsidRPr="00A838EE" w:rsidRDefault="00AF7D03" w:rsidP="00AF7D03">
      <w:pPr>
        <w:numPr>
          <w:ilvl w:val="0"/>
          <w:numId w:val="11"/>
        </w:numPr>
        <w:tabs>
          <w:tab w:val="left" w:pos="851"/>
        </w:tabs>
        <w:ind w:left="0" w:firstLine="709"/>
        <w:jc w:val="both"/>
        <w:rPr>
          <w:sz w:val="24"/>
          <w:szCs w:val="24"/>
        </w:rPr>
      </w:pPr>
      <w:r w:rsidRPr="00A838EE">
        <w:rPr>
          <w:sz w:val="24"/>
          <w:szCs w:val="24"/>
        </w:rPr>
        <w:t>соблюдение обязательных требований или требований, установленных муниципальными правовыми актами;</w:t>
      </w:r>
    </w:p>
    <w:p w:rsidR="00AF7D03" w:rsidRPr="00A838EE" w:rsidRDefault="00AF7D03" w:rsidP="00AF7D03">
      <w:pPr>
        <w:numPr>
          <w:ilvl w:val="0"/>
          <w:numId w:val="11"/>
        </w:numPr>
        <w:tabs>
          <w:tab w:val="left" w:pos="851"/>
        </w:tabs>
        <w:ind w:left="0" w:firstLine="709"/>
        <w:jc w:val="both"/>
        <w:rPr>
          <w:sz w:val="24"/>
          <w:szCs w:val="24"/>
        </w:rPr>
      </w:pPr>
      <w:r w:rsidRPr="00A838EE">
        <w:rPr>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F7D03" w:rsidRPr="00A838EE" w:rsidRDefault="00AF7D03" w:rsidP="00AF7D03">
      <w:pPr>
        <w:numPr>
          <w:ilvl w:val="0"/>
          <w:numId w:val="11"/>
        </w:numPr>
        <w:tabs>
          <w:tab w:val="left" w:pos="851"/>
        </w:tabs>
        <w:ind w:left="0" w:firstLine="709"/>
        <w:jc w:val="both"/>
        <w:rPr>
          <w:sz w:val="24"/>
          <w:szCs w:val="24"/>
        </w:rPr>
      </w:pPr>
      <w:r w:rsidRPr="00A838EE">
        <w:rPr>
          <w:sz w:val="24"/>
          <w:szCs w:val="24"/>
        </w:rPr>
        <w:t>выполнение предписаний органов государственного контроля (надзора), органов муниципального контроля;</w:t>
      </w:r>
    </w:p>
    <w:p w:rsidR="00AF7D03" w:rsidRPr="00A838EE" w:rsidRDefault="00AF7D03" w:rsidP="00AF7D03">
      <w:pPr>
        <w:numPr>
          <w:ilvl w:val="0"/>
          <w:numId w:val="11"/>
        </w:numPr>
        <w:tabs>
          <w:tab w:val="left" w:pos="851"/>
        </w:tabs>
        <w:ind w:left="0" w:firstLine="709"/>
        <w:jc w:val="both"/>
        <w:rPr>
          <w:sz w:val="24"/>
          <w:szCs w:val="24"/>
        </w:rPr>
      </w:pPr>
      <w:r w:rsidRPr="00A838EE">
        <w:rPr>
          <w:sz w:val="24"/>
          <w:szCs w:val="24"/>
        </w:rPr>
        <w:t>проведение мероприятий:</w:t>
      </w:r>
    </w:p>
    <w:p w:rsidR="00AF7D03" w:rsidRPr="00A838EE" w:rsidRDefault="00AF7D03" w:rsidP="00AF7D03">
      <w:pPr>
        <w:numPr>
          <w:ilvl w:val="0"/>
          <w:numId w:val="11"/>
        </w:numPr>
        <w:tabs>
          <w:tab w:val="left" w:pos="851"/>
        </w:tabs>
        <w:ind w:left="0" w:firstLine="709"/>
        <w:jc w:val="both"/>
        <w:rPr>
          <w:sz w:val="24"/>
          <w:szCs w:val="24"/>
        </w:rPr>
      </w:pPr>
      <w:r w:rsidRPr="00A838EE">
        <w:rPr>
          <w:sz w:val="24"/>
          <w:szCs w:val="24"/>
        </w:rPr>
        <w:t>по предотвращению причинения вреда жизни, здоровью граждан, вреда животным, растениям, окружающей среде;</w:t>
      </w:r>
    </w:p>
    <w:p w:rsidR="00AF7D03" w:rsidRPr="00A838EE" w:rsidRDefault="00AF7D03" w:rsidP="00AF7D03">
      <w:pPr>
        <w:numPr>
          <w:ilvl w:val="0"/>
          <w:numId w:val="11"/>
        </w:numPr>
        <w:tabs>
          <w:tab w:val="left" w:pos="851"/>
        </w:tabs>
        <w:ind w:left="0" w:firstLine="709"/>
        <w:jc w:val="both"/>
        <w:rPr>
          <w:sz w:val="24"/>
          <w:szCs w:val="24"/>
        </w:rPr>
      </w:pPr>
      <w:r w:rsidRPr="00A838EE">
        <w:rPr>
          <w:sz w:val="24"/>
          <w:szCs w:val="24"/>
        </w:rPr>
        <w:t>по предупреждению возникновения чрезвычайных ситуаций природного и техногенного характера;</w:t>
      </w:r>
    </w:p>
    <w:p w:rsidR="00AF7D03" w:rsidRPr="00A838EE" w:rsidRDefault="00AF7D03" w:rsidP="00AF7D03">
      <w:pPr>
        <w:numPr>
          <w:ilvl w:val="0"/>
          <w:numId w:val="11"/>
        </w:numPr>
        <w:tabs>
          <w:tab w:val="left" w:pos="851"/>
        </w:tabs>
        <w:ind w:left="0" w:firstLine="709"/>
        <w:jc w:val="both"/>
        <w:rPr>
          <w:sz w:val="24"/>
          <w:szCs w:val="24"/>
        </w:rPr>
      </w:pPr>
      <w:r w:rsidRPr="00A838EE">
        <w:rPr>
          <w:sz w:val="24"/>
          <w:szCs w:val="24"/>
        </w:rPr>
        <w:t>по обеспечению безопасности государства;</w:t>
      </w:r>
    </w:p>
    <w:p w:rsidR="00AF7D03" w:rsidRPr="00A838EE" w:rsidRDefault="00AF7D03" w:rsidP="00AF7D03">
      <w:pPr>
        <w:numPr>
          <w:ilvl w:val="0"/>
          <w:numId w:val="11"/>
        </w:numPr>
        <w:tabs>
          <w:tab w:val="left" w:pos="851"/>
        </w:tabs>
        <w:ind w:left="0" w:firstLine="709"/>
        <w:jc w:val="both"/>
        <w:rPr>
          <w:sz w:val="24"/>
          <w:szCs w:val="24"/>
        </w:rPr>
      </w:pPr>
      <w:r w:rsidRPr="00A838EE">
        <w:rPr>
          <w:sz w:val="24"/>
          <w:szCs w:val="24"/>
        </w:rPr>
        <w:t>по ликвидации последствий причинения такого вреда.</w:t>
      </w:r>
    </w:p>
    <w:p w:rsidR="00AF7D03" w:rsidRPr="00A838EE" w:rsidRDefault="00AF7D03" w:rsidP="00AF7D03">
      <w:pPr>
        <w:spacing w:before="120"/>
        <w:rPr>
          <w:sz w:val="24"/>
          <w:szCs w:val="24"/>
        </w:rPr>
      </w:pPr>
      <w:r w:rsidRPr="00A838EE">
        <w:rPr>
          <w:sz w:val="24"/>
          <w:szCs w:val="24"/>
        </w:rPr>
        <w:t xml:space="preserve">7. Срок проведения проверки:  </w:t>
      </w:r>
    </w:p>
    <w:p w:rsidR="00AF7D03" w:rsidRPr="00A838EE" w:rsidRDefault="00AF7D03" w:rsidP="00AF7D03">
      <w:pPr>
        <w:pBdr>
          <w:top w:val="single" w:sz="4" w:space="1" w:color="auto"/>
        </w:pBdr>
        <w:ind w:left="3204"/>
        <w:rPr>
          <w:sz w:val="24"/>
          <w:szCs w:val="24"/>
        </w:rPr>
      </w:pPr>
    </w:p>
    <w:p w:rsidR="00AF7D03" w:rsidRPr="00A838EE" w:rsidRDefault="00AF7D03" w:rsidP="00AF7D03">
      <w:pPr>
        <w:spacing w:before="240"/>
        <w:ind w:firstLine="567"/>
        <w:rPr>
          <w:sz w:val="24"/>
          <w:szCs w:val="24"/>
        </w:rPr>
      </w:pPr>
      <w:r w:rsidRPr="00A838EE">
        <w:rPr>
          <w:sz w:val="24"/>
          <w:szCs w:val="24"/>
        </w:rPr>
        <w:t>К проведению проверки приступить</w:t>
      </w:r>
    </w:p>
    <w:tbl>
      <w:tblPr>
        <w:tblW w:w="0" w:type="auto"/>
        <w:tblInd w:w="567" w:type="dxa"/>
        <w:tblLayout w:type="fixed"/>
        <w:tblCellMar>
          <w:left w:w="28" w:type="dxa"/>
          <w:right w:w="28" w:type="dxa"/>
        </w:tblCellMar>
        <w:tblLook w:val="04A0"/>
      </w:tblPr>
      <w:tblGrid>
        <w:gridCol w:w="370"/>
        <w:gridCol w:w="397"/>
        <w:gridCol w:w="255"/>
        <w:gridCol w:w="1418"/>
        <w:gridCol w:w="397"/>
        <w:gridCol w:w="397"/>
        <w:gridCol w:w="340"/>
      </w:tblGrid>
      <w:tr w:rsidR="00AF7D03" w:rsidRPr="00A838EE" w:rsidTr="00FB58C5">
        <w:trPr>
          <w:cantSplit/>
        </w:trPr>
        <w:tc>
          <w:tcPr>
            <w:tcW w:w="370" w:type="dxa"/>
            <w:vAlign w:val="bottom"/>
          </w:tcPr>
          <w:p w:rsidR="00AF7D03" w:rsidRPr="00A838EE" w:rsidRDefault="00AF7D03" w:rsidP="00FB58C5">
            <w:pPr>
              <w:rPr>
                <w:sz w:val="24"/>
                <w:szCs w:val="24"/>
              </w:rPr>
            </w:pPr>
            <w:r w:rsidRPr="00A838EE">
              <w:rPr>
                <w:sz w:val="24"/>
                <w:szCs w:val="24"/>
              </w:rPr>
              <w:t>с “</w:t>
            </w:r>
          </w:p>
        </w:tc>
        <w:tc>
          <w:tcPr>
            <w:tcW w:w="397" w:type="dxa"/>
            <w:tcBorders>
              <w:top w:val="nil"/>
              <w:left w:val="nil"/>
              <w:bottom w:val="single" w:sz="4" w:space="0" w:color="auto"/>
              <w:right w:val="nil"/>
            </w:tcBorders>
            <w:vAlign w:val="bottom"/>
          </w:tcPr>
          <w:p w:rsidR="00AF7D03" w:rsidRPr="00A838EE" w:rsidRDefault="00AF7D03" w:rsidP="00FB58C5">
            <w:pPr>
              <w:jc w:val="center"/>
              <w:rPr>
                <w:sz w:val="24"/>
                <w:szCs w:val="24"/>
              </w:rPr>
            </w:pPr>
          </w:p>
        </w:tc>
        <w:tc>
          <w:tcPr>
            <w:tcW w:w="255" w:type="dxa"/>
            <w:vAlign w:val="bottom"/>
          </w:tcPr>
          <w:p w:rsidR="00AF7D03" w:rsidRPr="00A838EE" w:rsidRDefault="00AF7D03" w:rsidP="00FB58C5">
            <w:pPr>
              <w:rPr>
                <w:sz w:val="24"/>
                <w:szCs w:val="24"/>
              </w:rPr>
            </w:pPr>
            <w:r w:rsidRPr="00A838EE">
              <w:rPr>
                <w:sz w:val="24"/>
                <w:szCs w:val="24"/>
              </w:rPr>
              <w:t>”</w:t>
            </w:r>
          </w:p>
        </w:tc>
        <w:tc>
          <w:tcPr>
            <w:tcW w:w="1418" w:type="dxa"/>
            <w:tcBorders>
              <w:top w:val="nil"/>
              <w:left w:val="nil"/>
              <w:bottom w:val="single" w:sz="4" w:space="0" w:color="auto"/>
              <w:right w:val="nil"/>
            </w:tcBorders>
            <w:vAlign w:val="bottom"/>
          </w:tcPr>
          <w:p w:rsidR="00AF7D03" w:rsidRPr="00A838EE" w:rsidRDefault="00AF7D03" w:rsidP="00FB58C5">
            <w:pPr>
              <w:jc w:val="center"/>
              <w:rPr>
                <w:sz w:val="24"/>
                <w:szCs w:val="24"/>
              </w:rPr>
            </w:pPr>
          </w:p>
        </w:tc>
        <w:tc>
          <w:tcPr>
            <w:tcW w:w="397" w:type="dxa"/>
            <w:vAlign w:val="bottom"/>
          </w:tcPr>
          <w:p w:rsidR="00AF7D03" w:rsidRPr="00A838EE" w:rsidRDefault="00AF7D03" w:rsidP="00FB58C5">
            <w:pPr>
              <w:jc w:val="right"/>
              <w:rPr>
                <w:sz w:val="24"/>
                <w:szCs w:val="24"/>
              </w:rPr>
            </w:pPr>
            <w:r w:rsidRPr="00A838EE">
              <w:rPr>
                <w:sz w:val="24"/>
                <w:szCs w:val="24"/>
              </w:rPr>
              <w:t>20</w:t>
            </w:r>
          </w:p>
        </w:tc>
        <w:tc>
          <w:tcPr>
            <w:tcW w:w="397" w:type="dxa"/>
            <w:tcBorders>
              <w:top w:val="nil"/>
              <w:left w:val="nil"/>
              <w:bottom w:val="single" w:sz="4" w:space="0" w:color="auto"/>
              <w:right w:val="nil"/>
            </w:tcBorders>
            <w:vAlign w:val="bottom"/>
          </w:tcPr>
          <w:p w:rsidR="00AF7D03" w:rsidRPr="00A838EE" w:rsidRDefault="00AF7D03" w:rsidP="00FB58C5">
            <w:pPr>
              <w:rPr>
                <w:sz w:val="24"/>
                <w:szCs w:val="24"/>
              </w:rPr>
            </w:pPr>
          </w:p>
        </w:tc>
        <w:tc>
          <w:tcPr>
            <w:tcW w:w="340" w:type="dxa"/>
            <w:vAlign w:val="bottom"/>
          </w:tcPr>
          <w:p w:rsidR="00AF7D03" w:rsidRPr="00A838EE" w:rsidRDefault="00AF7D03" w:rsidP="00FB58C5">
            <w:pPr>
              <w:ind w:left="57"/>
              <w:rPr>
                <w:sz w:val="24"/>
                <w:szCs w:val="24"/>
              </w:rPr>
            </w:pPr>
            <w:r w:rsidRPr="00A838EE">
              <w:rPr>
                <w:sz w:val="24"/>
                <w:szCs w:val="24"/>
              </w:rPr>
              <w:t>г.</w:t>
            </w:r>
          </w:p>
        </w:tc>
      </w:tr>
    </w:tbl>
    <w:p w:rsidR="00AF7D03" w:rsidRPr="00A838EE" w:rsidRDefault="00AF7D03" w:rsidP="00AF7D03">
      <w:pPr>
        <w:spacing w:before="160"/>
        <w:ind w:firstLine="567"/>
        <w:rPr>
          <w:sz w:val="24"/>
          <w:szCs w:val="24"/>
        </w:rPr>
      </w:pPr>
      <w:r w:rsidRPr="00A838EE">
        <w:rPr>
          <w:sz w:val="24"/>
          <w:szCs w:val="24"/>
        </w:rPr>
        <w:t>Проверку окончить не позднее</w:t>
      </w:r>
    </w:p>
    <w:tbl>
      <w:tblPr>
        <w:tblW w:w="0" w:type="auto"/>
        <w:tblInd w:w="567" w:type="dxa"/>
        <w:tblLayout w:type="fixed"/>
        <w:tblCellMar>
          <w:left w:w="28" w:type="dxa"/>
          <w:right w:w="28" w:type="dxa"/>
        </w:tblCellMar>
        <w:tblLook w:val="04A0"/>
      </w:tblPr>
      <w:tblGrid>
        <w:gridCol w:w="170"/>
        <w:gridCol w:w="397"/>
        <w:gridCol w:w="255"/>
        <w:gridCol w:w="1418"/>
        <w:gridCol w:w="397"/>
        <w:gridCol w:w="397"/>
        <w:gridCol w:w="340"/>
      </w:tblGrid>
      <w:tr w:rsidR="00AF7D03" w:rsidRPr="00A838EE" w:rsidTr="00FB58C5">
        <w:trPr>
          <w:cantSplit/>
        </w:trPr>
        <w:tc>
          <w:tcPr>
            <w:tcW w:w="170" w:type="dxa"/>
            <w:vAlign w:val="bottom"/>
          </w:tcPr>
          <w:p w:rsidR="00AF7D03" w:rsidRPr="00A838EE" w:rsidRDefault="00AF7D03" w:rsidP="00FB58C5">
            <w:pPr>
              <w:ind w:left="-112"/>
              <w:jc w:val="right"/>
              <w:rPr>
                <w:sz w:val="24"/>
                <w:szCs w:val="24"/>
              </w:rPr>
            </w:pPr>
            <w:r w:rsidRPr="00A838EE">
              <w:rPr>
                <w:sz w:val="24"/>
                <w:szCs w:val="24"/>
              </w:rPr>
              <w:t>“</w:t>
            </w:r>
          </w:p>
        </w:tc>
        <w:tc>
          <w:tcPr>
            <w:tcW w:w="397" w:type="dxa"/>
            <w:tcBorders>
              <w:top w:val="nil"/>
              <w:left w:val="nil"/>
              <w:bottom w:val="single" w:sz="4" w:space="0" w:color="auto"/>
              <w:right w:val="nil"/>
            </w:tcBorders>
            <w:vAlign w:val="bottom"/>
          </w:tcPr>
          <w:p w:rsidR="00AF7D03" w:rsidRPr="00A838EE" w:rsidRDefault="00AF7D03" w:rsidP="00FB58C5">
            <w:pPr>
              <w:jc w:val="center"/>
              <w:rPr>
                <w:sz w:val="24"/>
                <w:szCs w:val="24"/>
              </w:rPr>
            </w:pPr>
          </w:p>
        </w:tc>
        <w:tc>
          <w:tcPr>
            <w:tcW w:w="255" w:type="dxa"/>
            <w:vAlign w:val="bottom"/>
          </w:tcPr>
          <w:p w:rsidR="00AF7D03" w:rsidRPr="00A838EE" w:rsidRDefault="00AF7D03" w:rsidP="00FB58C5">
            <w:pPr>
              <w:rPr>
                <w:sz w:val="24"/>
                <w:szCs w:val="24"/>
              </w:rPr>
            </w:pPr>
            <w:r w:rsidRPr="00A838EE">
              <w:rPr>
                <w:sz w:val="24"/>
                <w:szCs w:val="24"/>
              </w:rPr>
              <w:t>”</w:t>
            </w:r>
          </w:p>
        </w:tc>
        <w:tc>
          <w:tcPr>
            <w:tcW w:w="1418" w:type="dxa"/>
            <w:tcBorders>
              <w:top w:val="nil"/>
              <w:left w:val="nil"/>
              <w:bottom w:val="single" w:sz="4" w:space="0" w:color="auto"/>
              <w:right w:val="nil"/>
            </w:tcBorders>
            <w:vAlign w:val="bottom"/>
          </w:tcPr>
          <w:p w:rsidR="00AF7D03" w:rsidRPr="00A838EE" w:rsidRDefault="00AF7D03" w:rsidP="00FB58C5">
            <w:pPr>
              <w:jc w:val="center"/>
              <w:rPr>
                <w:sz w:val="24"/>
                <w:szCs w:val="24"/>
              </w:rPr>
            </w:pPr>
          </w:p>
        </w:tc>
        <w:tc>
          <w:tcPr>
            <w:tcW w:w="397" w:type="dxa"/>
            <w:vAlign w:val="bottom"/>
          </w:tcPr>
          <w:p w:rsidR="00AF7D03" w:rsidRPr="00A838EE" w:rsidRDefault="00AF7D03" w:rsidP="00FB58C5">
            <w:pPr>
              <w:jc w:val="right"/>
              <w:rPr>
                <w:sz w:val="24"/>
                <w:szCs w:val="24"/>
              </w:rPr>
            </w:pPr>
            <w:r w:rsidRPr="00A838EE">
              <w:rPr>
                <w:sz w:val="24"/>
                <w:szCs w:val="24"/>
              </w:rPr>
              <w:t>20</w:t>
            </w:r>
          </w:p>
        </w:tc>
        <w:tc>
          <w:tcPr>
            <w:tcW w:w="397" w:type="dxa"/>
            <w:tcBorders>
              <w:top w:val="nil"/>
              <w:left w:val="nil"/>
              <w:bottom w:val="single" w:sz="4" w:space="0" w:color="auto"/>
              <w:right w:val="nil"/>
            </w:tcBorders>
            <w:vAlign w:val="bottom"/>
          </w:tcPr>
          <w:p w:rsidR="00AF7D03" w:rsidRPr="00A838EE" w:rsidRDefault="00AF7D03" w:rsidP="00FB58C5">
            <w:pPr>
              <w:rPr>
                <w:sz w:val="24"/>
                <w:szCs w:val="24"/>
              </w:rPr>
            </w:pPr>
          </w:p>
        </w:tc>
        <w:tc>
          <w:tcPr>
            <w:tcW w:w="340" w:type="dxa"/>
            <w:vAlign w:val="bottom"/>
          </w:tcPr>
          <w:p w:rsidR="00AF7D03" w:rsidRPr="00A838EE" w:rsidRDefault="00AF7D03" w:rsidP="00FB58C5">
            <w:pPr>
              <w:ind w:left="57"/>
              <w:rPr>
                <w:sz w:val="24"/>
                <w:szCs w:val="24"/>
              </w:rPr>
            </w:pPr>
            <w:r w:rsidRPr="00A838EE">
              <w:rPr>
                <w:sz w:val="24"/>
                <w:szCs w:val="24"/>
              </w:rPr>
              <w:t>г.</w:t>
            </w:r>
          </w:p>
        </w:tc>
      </w:tr>
    </w:tbl>
    <w:p w:rsidR="00AF7D03" w:rsidRPr="00A838EE" w:rsidRDefault="00AF7D03" w:rsidP="00AF7D03">
      <w:pPr>
        <w:spacing w:before="160"/>
        <w:rPr>
          <w:sz w:val="24"/>
          <w:szCs w:val="24"/>
        </w:rPr>
      </w:pPr>
      <w:r w:rsidRPr="00A838EE">
        <w:rPr>
          <w:sz w:val="24"/>
          <w:szCs w:val="24"/>
        </w:rPr>
        <w:t xml:space="preserve">8. Правовые основания проведения проверки:  </w:t>
      </w:r>
    </w:p>
    <w:p w:rsidR="00AF7D03" w:rsidRPr="00A838EE" w:rsidRDefault="00AF7D03" w:rsidP="00AF7D03">
      <w:pPr>
        <w:pBdr>
          <w:top w:val="single" w:sz="4" w:space="1" w:color="auto"/>
        </w:pBdr>
        <w:ind w:left="4820"/>
        <w:rPr>
          <w:sz w:val="24"/>
          <w:szCs w:val="24"/>
        </w:rPr>
      </w:pPr>
    </w:p>
    <w:p w:rsidR="00AF7D03" w:rsidRPr="00A838EE" w:rsidRDefault="00AF7D03" w:rsidP="00AF7D03">
      <w:pPr>
        <w:rPr>
          <w:sz w:val="24"/>
          <w:szCs w:val="24"/>
        </w:rPr>
      </w:pPr>
    </w:p>
    <w:p w:rsidR="00AF7D03" w:rsidRPr="00A838EE" w:rsidRDefault="00AF7D03" w:rsidP="00AF7D03">
      <w:pPr>
        <w:pBdr>
          <w:top w:val="single" w:sz="4" w:space="1" w:color="auto"/>
        </w:pBdr>
        <w:rPr>
          <w:sz w:val="24"/>
          <w:szCs w:val="24"/>
        </w:rPr>
      </w:pPr>
    </w:p>
    <w:p w:rsidR="00AF7D03" w:rsidRPr="00A838EE" w:rsidRDefault="00AF7D03" w:rsidP="00AF7D03">
      <w:pPr>
        <w:pBdr>
          <w:top w:val="single" w:sz="4" w:space="1" w:color="auto"/>
        </w:pBdr>
        <w:jc w:val="center"/>
        <w:rPr>
          <w:sz w:val="24"/>
          <w:szCs w:val="24"/>
        </w:rPr>
      </w:pPr>
      <w:r w:rsidRPr="00A838EE">
        <w:rPr>
          <w:sz w:val="24"/>
          <w:szCs w:val="24"/>
        </w:rPr>
        <w:t>(ссылка на положение нормативного правового акта, в соответствии с которым осуществляется проверка;</w:t>
      </w:r>
      <w:r w:rsidRPr="00A838EE">
        <w:rPr>
          <w:sz w:val="24"/>
          <w:szCs w:val="24"/>
        </w:rPr>
        <w:br/>
        <w:t>ссылка на положения (нормативных) правовых актов, устанавливающих требования, которые являются предметом проверки)</w:t>
      </w:r>
    </w:p>
    <w:p w:rsidR="00AF7D03" w:rsidRPr="00A838EE" w:rsidRDefault="00AF7D03" w:rsidP="00AF7D03">
      <w:pPr>
        <w:spacing w:before="120"/>
        <w:jc w:val="both"/>
        <w:rPr>
          <w:sz w:val="24"/>
          <w:szCs w:val="24"/>
        </w:rPr>
      </w:pPr>
      <w:r w:rsidRPr="00A838EE">
        <w:rPr>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AF7D03" w:rsidRPr="00A838EE" w:rsidRDefault="00AF7D03" w:rsidP="00AF7D03">
      <w:pPr>
        <w:pBdr>
          <w:top w:val="single" w:sz="4" w:space="1" w:color="auto"/>
        </w:pBdr>
        <w:ind w:left="5103"/>
        <w:rPr>
          <w:sz w:val="24"/>
          <w:szCs w:val="24"/>
        </w:rPr>
      </w:pPr>
    </w:p>
    <w:p w:rsidR="00AF7D03" w:rsidRPr="00A838EE" w:rsidRDefault="00AF7D03" w:rsidP="00AF7D03">
      <w:pPr>
        <w:rPr>
          <w:sz w:val="24"/>
          <w:szCs w:val="24"/>
        </w:rPr>
      </w:pPr>
    </w:p>
    <w:p w:rsidR="00AF7D03" w:rsidRPr="00A838EE" w:rsidRDefault="00AF7D03" w:rsidP="00AF7D03">
      <w:pPr>
        <w:pBdr>
          <w:top w:val="single" w:sz="4" w:space="1" w:color="auto"/>
        </w:pBdr>
        <w:rPr>
          <w:sz w:val="24"/>
          <w:szCs w:val="24"/>
        </w:rPr>
      </w:pPr>
    </w:p>
    <w:p w:rsidR="00AF7D03" w:rsidRPr="00A838EE" w:rsidRDefault="00AF7D03" w:rsidP="00AF7D03">
      <w:pPr>
        <w:spacing w:before="120"/>
        <w:jc w:val="both"/>
        <w:rPr>
          <w:sz w:val="24"/>
          <w:szCs w:val="24"/>
        </w:rPr>
      </w:pPr>
      <w:r w:rsidRPr="00A838EE">
        <w:rPr>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AF7D03" w:rsidRPr="00A838EE" w:rsidRDefault="00AF7D03" w:rsidP="00AF7D03">
      <w:pPr>
        <w:rPr>
          <w:sz w:val="24"/>
          <w:szCs w:val="24"/>
        </w:rPr>
      </w:pPr>
    </w:p>
    <w:p w:rsidR="00AF7D03" w:rsidRPr="00A838EE" w:rsidRDefault="00AF7D03" w:rsidP="00AF7D03">
      <w:pPr>
        <w:pBdr>
          <w:top w:val="single" w:sz="4" w:space="1" w:color="auto"/>
        </w:pBdr>
        <w:rPr>
          <w:sz w:val="24"/>
          <w:szCs w:val="24"/>
        </w:rPr>
      </w:pPr>
    </w:p>
    <w:p w:rsidR="00AF7D03" w:rsidRPr="00A838EE" w:rsidRDefault="00AF7D03" w:rsidP="00AF7D03">
      <w:pPr>
        <w:pBdr>
          <w:top w:val="single" w:sz="4" w:space="1" w:color="auto"/>
        </w:pBdr>
        <w:jc w:val="center"/>
        <w:rPr>
          <w:sz w:val="24"/>
          <w:szCs w:val="24"/>
        </w:rPr>
      </w:pPr>
      <w:r w:rsidRPr="00A838EE">
        <w:rPr>
          <w:sz w:val="24"/>
          <w:szCs w:val="24"/>
        </w:rPr>
        <w:t>(с указанием наименований, номеров и дат их принятия)</w:t>
      </w:r>
    </w:p>
    <w:p w:rsidR="00AF7D03" w:rsidRPr="00A838EE" w:rsidRDefault="00AF7D03" w:rsidP="00AF7D03">
      <w:pPr>
        <w:pBdr>
          <w:top w:val="single" w:sz="4" w:space="1" w:color="auto"/>
        </w:pBdr>
        <w:jc w:val="center"/>
        <w:rPr>
          <w:sz w:val="24"/>
          <w:szCs w:val="24"/>
        </w:rPr>
      </w:pPr>
    </w:p>
    <w:p w:rsidR="00AF7D03" w:rsidRPr="00A838EE" w:rsidRDefault="00AF7D03" w:rsidP="00AF7D03">
      <w:pPr>
        <w:pBdr>
          <w:top w:val="single" w:sz="4" w:space="1" w:color="auto"/>
        </w:pBdr>
        <w:jc w:val="center"/>
        <w:rPr>
          <w:sz w:val="24"/>
          <w:szCs w:val="24"/>
        </w:rPr>
      </w:pPr>
    </w:p>
    <w:p w:rsidR="00AF7D03" w:rsidRPr="00A838EE" w:rsidRDefault="00AF7D03" w:rsidP="00AF7D03">
      <w:pPr>
        <w:keepNext/>
        <w:pBdr>
          <w:top w:val="single" w:sz="4" w:space="1" w:color="auto"/>
        </w:pBdr>
        <w:ind w:right="4535"/>
        <w:rPr>
          <w:sz w:val="24"/>
          <w:szCs w:val="24"/>
        </w:rPr>
      </w:pPr>
    </w:p>
    <w:p w:rsidR="00AF7D03" w:rsidRPr="00A838EE" w:rsidRDefault="00AF7D03" w:rsidP="00AF7D03">
      <w:pPr>
        <w:ind w:right="4535"/>
        <w:rPr>
          <w:sz w:val="24"/>
          <w:szCs w:val="24"/>
        </w:rPr>
      </w:pPr>
    </w:p>
    <w:p w:rsidR="00AF7D03" w:rsidRPr="00A838EE" w:rsidRDefault="00AF7D03" w:rsidP="00AF7D03">
      <w:pPr>
        <w:pBdr>
          <w:top w:val="single" w:sz="4" w:space="1" w:color="auto"/>
        </w:pBdr>
        <w:ind w:right="4535"/>
        <w:jc w:val="center"/>
        <w:rPr>
          <w:sz w:val="24"/>
          <w:szCs w:val="24"/>
        </w:rPr>
      </w:pPr>
      <w:r w:rsidRPr="00A838EE">
        <w:rPr>
          <w:sz w:val="24"/>
          <w:szCs w:val="24"/>
        </w:rPr>
        <w:t>(должность, фамилия, инициалы руководителя)</w:t>
      </w:r>
    </w:p>
    <w:p w:rsidR="00AF7D03" w:rsidRPr="00A838EE" w:rsidRDefault="00AF7D03" w:rsidP="00AF7D03">
      <w:pPr>
        <w:spacing w:before="120"/>
        <w:ind w:left="5954"/>
        <w:jc w:val="center"/>
        <w:rPr>
          <w:sz w:val="24"/>
          <w:szCs w:val="24"/>
        </w:rPr>
      </w:pPr>
    </w:p>
    <w:p w:rsidR="00AF7D03" w:rsidRPr="00A838EE" w:rsidRDefault="00AF7D03" w:rsidP="00AF7D03">
      <w:pPr>
        <w:pBdr>
          <w:top w:val="single" w:sz="4" w:space="1" w:color="auto"/>
        </w:pBdr>
        <w:ind w:left="5954"/>
        <w:jc w:val="center"/>
        <w:rPr>
          <w:sz w:val="24"/>
          <w:szCs w:val="24"/>
        </w:rPr>
      </w:pPr>
      <w:r w:rsidRPr="00A838EE">
        <w:rPr>
          <w:sz w:val="24"/>
          <w:szCs w:val="24"/>
        </w:rPr>
        <w:t>(подпись, заверенная печатью)</w:t>
      </w:r>
    </w:p>
    <w:p w:rsidR="007B224E" w:rsidRDefault="00AF7D03" w:rsidP="00AF7D03">
      <w:pPr>
        <w:pStyle w:val="210"/>
        <w:spacing w:line="240" w:lineRule="auto"/>
        <w:ind w:left="5400" w:firstLine="0"/>
        <w:rPr>
          <w:kern w:val="2"/>
        </w:rPr>
      </w:pPr>
      <w:r w:rsidRPr="00A838EE">
        <w:rPr>
          <w:kern w:val="2"/>
        </w:rPr>
        <w:t xml:space="preserve">                                             </w:t>
      </w:r>
    </w:p>
    <w:p w:rsidR="007B224E" w:rsidRDefault="007B224E" w:rsidP="00AF7D03">
      <w:pPr>
        <w:pStyle w:val="210"/>
        <w:spacing w:line="240" w:lineRule="auto"/>
        <w:ind w:left="5400" w:firstLine="0"/>
        <w:rPr>
          <w:kern w:val="2"/>
        </w:rPr>
      </w:pPr>
    </w:p>
    <w:p w:rsidR="007B224E" w:rsidRDefault="007B224E" w:rsidP="00AF7D03">
      <w:pPr>
        <w:pStyle w:val="210"/>
        <w:spacing w:line="240" w:lineRule="auto"/>
        <w:ind w:left="5400" w:firstLine="0"/>
        <w:rPr>
          <w:kern w:val="2"/>
        </w:rPr>
      </w:pPr>
    </w:p>
    <w:p w:rsidR="007B224E" w:rsidRDefault="007B224E" w:rsidP="00AF7D03">
      <w:pPr>
        <w:pStyle w:val="210"/>
        <w:spacing w:line="240" w:lineRule="auto"/>
        <w:ind w:left="5400" w:firstLine="0"/>
        <w:rPr>
          <w:kern w:val="2"/>
        </w:rPr>
      </w:pPr>
    </w:p>
    <w:p w:rsidR="007B224E" w:rsidRDefault="007B224E" w:rsidP="00AF7D03">
      <w:pPr>
        <w:pStyle w:val="210"/>
        <w:spacing w:line="240" w:lineRule="auto"/>
        <w:ind w:left="5400" w:firstLine="0"/>
        <w:rPr>
          <w:kern w:val="2"/>
        </w:rPr>
      </w:pPr>
    </w:p>
    <w:p w:rsidR="007B224E" w:rsidRDefault="007B224E" w:rsidP="00AF7D03">
      <w:pPr>
        <w:pStyle w:val="210"/>
        <w:spacing w:line="240" w:lineRule="auto"/>
        <w:ind w:left="5400" w:firstLine="0"/>
        <w:rPr>
          <w:kern w:val="2"/>
        </w:rPr>
      </w:pPr>
    </w:p>
    <w:p w:rsidR="007B224E" w:rsidRDefault="007B224E" w:rsidP="00AF7D03">
      <w:pPr>
        <w:pStyle w:val="210"/>
        <w:spacing w:line="240" w:lineRule="auto"/>
        <w:ind w:left="5400" w:firstLine="0"/>
        <w:rPr>
          <w:kern w:val="2"/>
        </w:rPr>
      </w:pPr>
    </w:p>
    <w:p w:rsidR="007B224E" w:rsidRDefault="007B224E" w:rsidP="00AF7D03">
      <w:pPr>
        <w:pStyle w:val="210"/>
        <w:spacing w:line="240" w:lineRule="auto"/>
        <w:ind w:left="5400" w:firstLine="0"/>
        <w:rPr>
          <w:kern w:val="2"/>
        </w:rPr>
      </w:pPr>
    </w:p>
    <w:p w:rsidR="007B224E" w:rsidRDefault="007B224E" w:rsidP="00AF7D03">
      <w:pPr>
        <w:pStyle w:val="210"/>
        <w:spacing w:line="240" w:lineRule="auto"/>
        <w:ind w:left="5400" w:firstLine="0"/>
        <w:rPr>
          <w:kern w:val="2"/>
        </w:rPr>
      </w:pPr>
    </w:p>
    <w:p w:rsidR="007B224E" w:rsidRDefault="007B224E" w:rsidP="00AF7D03">
      <w:pPr>
        <w:pStyle w:val="210"/>
        <w:spacing w:line="240" w:lineRule="auto"/>
        <w:ind w:left="5400" w:firstLine="0"/>
        <w:rPr>
          <w:kern w:val="2"/>
        </w:rPr>
      </w:pPr>
    </w:p>
    <w:p w:rsidR="007B224E" w:rsidRDefault="007B224E" w:rsidP="00AF7D03">
      <w:pPr>
        <w:pStyle w:val="210"/>
        <w:spacing w:line="240" w:lineRule="auto"/>
        <w:ind w:left="5400" w:firstLine="0"/>
        <w:rPr>
          <w:kern w:val="2"/>
        </w:rPr>
      </w:pPr>
    </w:p>
    <w:p w:rsidR="007B224E" w:rsidRDefault="007B224E" w:rsidP="00AF7D03">
      <w:pPr>
        <w:pStyle w:val="210"/>
        <w:spacing w:line="240" w:lineRule="auto"/>
        <w:ind w:left="5400" w:firstLine="0"/>
        <w:rPr>
          <w:kern w:val="2"/>
        </w:rPr>
      </w:pPr>
    </w:p>
    <w:p w:rsidR="007B224E" w:rsidRDefault="007B224E" w:rsidP="00AF7D03">
      <w:pPr>
        <w:pStyle w:val="210"/>
        <w:spacing w:line="240" w:lineRule="auto"/>
        <w:ind w:left="5400" w:firstLine="0"/>
        <w:rPr>
          <w:kern w:val="2"/>
        </w:rPr>
      </w:pPr>
    </w:p>
    <w:p w:rsidR="007B224E" w:rsidRDefault="007B224E" w:rsidP="00AF7D03">
      <w:pPr>
        <w:pStyle w:val="210"/>
        <w:spacing w:line="240" w:lineRule="auto"/>
        <w:ind w:left="5400" w:firstLine="0"/>
        <w:rPr>
          <w:kern w:val="2"/>
        </w:rPr>
      </w:pPr>
    </w:p>
    <w:p w:rsidR="007B224E" w:rsidRDefault="007B224E" w:rsidP="00AF7D03">
      <w:pPr>
        <w:pStyle w:val="210"/>
        <w:spacing w:line="240" w:lineRule="auto"/>
        <w:ind w:left="5400" w:firstLine="0"/>
        <w:rPr>
          <w:kern w:val="2"/>
        </w:rPr>
      </w:pPr>
    </w:p>
    <w:p w:rsidR="007B224E" w:rsidRDefault="007B224E" w:rsidP="00AF7D03">
      <w:pPr>
        <w:pStyle w:val="210"/>
        <w:spacing w:line="240" w:lineRule="auto"/>
        <w:ind w:left="5400" w:firstLine="0"/>
        <w:rPr>
          <w:kern w:val="2"/>
        </w:rPr>
      </w:pPr>
    </w:p>
    <w:p w:rsidR="007B224E" w:rsidRDefault="007B224E" w:rsidP="00AF7D03">
      <w:pPr>
        <w:pStyle w:val="210"/>
        <w:spacing w:line="240" w:lineRule="auto"/>
        <w:ind w:left="5400" w:firstLine="0"/>
        <w:rPr>
          <w:kern w:val="2"/>
        </w:rPr>
      </w:pPr>
    </w:p>
    <w:p w:rsidR="007B224E" w:rsidRDefault="007B224E" w:rsidP="00AF7D03">
      <w:pPr>
        <w:pStyle w:val="210"/>
        <w:spacing w:line="240" w:lineRule="auto"/>
        <w:ind w:left="5400" w:firstLine="0"/>
        <w:rPr>
          <w:kern w:val="2"/>
        </w:rPr>
      </w:pPr>
    </w:p>
    <w:p w:rsidR="007B224E" w:rsidRDefault="007B224E" w:rsidP="00AF7D03">
      <w:pPr>
        <w:pStyle w:val="210"/>
        <w:spacing w:line="240" w:lineRule="auto"/>
        <w:ind w:left="5400" w:firstLine="0"/>
        <w:rPr>
          <w:kern w:val="2"/>
        </w:rPr>
      </w:pPr>
    </w:p>
    <w:p w:rsidR="007B224E" w:rsidRDefault="007B224E" w:rsidP="00AF7D03">
      <w:pPr>
        <w:pStyle w:val="210"/>
        <w:spacing w:line="240" w:lineRule="auto"/>
        <w:ind w:left="5400" w:firstLine="0"/>
        <w:rPr>
          <w:kern w:val="2"/>
        </w:rPr>
      </w:pPr>
    </w:p>
    <w:p w:rsidR="007B224E" w:rsidRDefault="007B224E" w:rsidP="00AF7D03">
      <w:pPr>
        <w:pStyle w:val="210"/>
        <w:spacing w:line="240" w:lineRule="auto"/>
        <w:ind w:left="5400" w:firstLine="0"/>
        <w:rPr>
          <w:kern w:val="2"/>
        </w:rPr>
      </w:pPr>
    </w:p>
    <w:p w:rsidR="007B224E" w:rsidRDefault="007B224E" w:rsidP="00AF7D03">
      <w:pPr>
        <w:pStyle w:val="210"/>
        <w:spacing w:line="240" w:lineRule="auto"/>
        <w:ind w:left="5400" w:firstLine="0"/>
        <w:rPr>
          <w:kern w:val="2"/>
        </w:rPr>
      </w:pPr>
    </w:p>
    <w:p w:rsidR="007B224E" w:rsidRDefault="007B224E" w:rsidP="00AF7D03">
      <w:pPr>
        <w:pStyle w:val="210"/>
        <w:spacing w:line="240" w:lineRule="auto"/>
        <w:ind w:left="5400" w:firstLine="0"/>
        <w:rPr>
          <w:kern w:val="2"/>
        </w:rPr>
      </w:pPr>
    </w:p>
    <w:p w:rsidR="007B224E" w:rsidRDefault="007B224E" w:rsidP="00AF7D03">
      <w:pPr>
        <w:pStyle w:val="210"/>
        <w:spacing w:line="240" w:lineRule="auto"/>
        <w:ind w:left="5400" w:firstLine="0"/>
        <w:rPr>
          <w:kern w:val="2"/>
        </w:rPr>
      </w:pPr>
    </w:p>
    <w:p w:rsidR="007B224E" w:rsidRDefault="007B224E" w:rsidP="00AF7D03">
      <w:pPr>
        <w:pStyle w:val="210"/>
        <w:spacing w:line="240" w:lineRule="auto"/>
        <w:ind w:left="5400" w:firstLine="0"/>
        <w:rPr>
          <w:kern w:val="2"/>
        </w:rPr>
      </w:pPr>
    </w:p>
    <w:p w:rsidR="007B224E" w:rsidRDefault="007B224E" w:rsidP="00AF7D03">
      <w:pPr>
        <w:pStyle w:val="210"/>
        <w:spacing w:line="240" w:lineRule="auto"/>
        <w:ind w:left="5400" w:firstLine="0"/>
        <w:rPr>
          <w:kern w:val="2"/>
        </w:rPr>
      </w:pPr>
    </w:p>
    <w:p w:rsidR="00AF7D03" w:rsidRPr="00A838EE" w:rsidRDefault="00AF7D03" w:rsidP="007B224E">
      <w:pPr>
        <w:pStyle w:val="210"/>
        <w:spacing w:line="240" w:lineRule="auto"/>
        <w:ind w:left="5400" w:firstLine="0"/>
        <w:jc w:val="right"/>
        <w:rPr>
          <w:kern w:val="2"/>
        </w:rPr>
      </w:pPr>
      <w:r w:rsidRPr="00A838EE">
        <w:rPr>
          <w:kern w:val="2"/>
        </w:rPr>
        <w:lastRenderedPageBreak/>
        <w:t xml:space="preserve"> Приложение № 3</w:t>
      </w:r>
    </w:p>
    <w:p w:rsidR="00AF7D03" w:rsidRPr="00A838EE" w:rsidRDefault="00AF7D03" w:rsidP="00AF7D03">
      <w:pPr>
        <w:pStyle w:val="210"/>
        <w:spacing w:line="240" w:lineRule="auto"/>
        <w:ind w:left="5400" w:firstLine="0"/>
        <w:rPr>
          <w:kern w:val="2"/>
        </w:rPr>
      </w:pPr>
      <w:r w:rsidRPr="00A838EE">
        <w:rPr>
          <w:kern w:val="2"/>
        </w:rPr>
        <w:t xml:space="preserve">к административному регламенту исполнения муниципальной функции «Осуществление муниципального контроля в области торговой деятельности на территории </w:t>
      </w:r>
      <w:r w:rsidR="007B224E">
        <w:rPr>
          <w:kern w:val="2"/>
        </w:rPr>
        <w:t>Куйтунского</w:t>
      </w:r>
      <w:r w:rsidRPr="00A838EE">
        <w:rPr>
          <w:kern w:val="2"/>
        </w:rPr>
        <w:t xml:space="preserve"> муниципального образования»</w:t>
      </w:r>
    </w:p>
    <w:p w:rsidR="00AF7D03" w:rsidRPr="00A838EE" w:rsidRDefault="00AF7D03" w:rsidP="00AF7D03">
      <w:pPr>
        <w:pStyle w:val="210"/>
        <w:spacing w:line="240" w:lineRule="auto"/>
        <w:ind w:left="5400" w:firstLine="0"/>
        <w:jc w:val="right"/>
        <w:rPr>
          <w:kern w:val="2"/>
        </w:rPr>
      </w:pPr>
    </w:p>
    <w:p w:rsidR="00AF7D03" w:rsidRPr="00A838EE" w:rsidRDefault="00AF7D03" w:rsidP="00AF7D03">
      <w:pPr>
        <w:pStyle w:val="210"/>
        <w:spacing w:line="240" w:lineRule="auto"/>
        <w:ind w:left="5400" w:firstLine="0"/>
        <w:rPr>
          <w:kern w:val="2"/>
        </w:rPr>
      </w:pPr>
    </w:p>
    <w:p w:rsidR="00AF7D03" w:rsidRPr="00A838EE" w:rsidRDefault="00AF7D03" w:rsidP="00AF7D03">
      <w:pPr>
        <w:pStyle w:val="210"/>
        <w:spacing w:line="240" w:lineRule="auto"/>
        <w:ind w:firstLine="0"/>
        <w:jc w:val="center"/>
        <w:rPr>
          <w:kern w:val="2"/>
        </w:rPr>
      </w:pPr>
      <w:r w:rsidRPr="00A838EE">
        <w:rPr>
          <w:kern w:val="2"/>
        </w:rPr>
        <w:t>Предписание № _____</w:t>
      </w:r>
    </w:p>
    <w:p w:rsidR="00AF7D03" w:rsidRPr="00A838EE" w:rsidRDefault="00AF7D03" w:rsidP="00AF7D03">
      <w:pPr>
        <w:pStyle w:val="210"/>
        <w:spacing w:line="240" w:lineRule="auto"/>
        <w:ind w:firstLine="0"/>
        <w:jc w:val="center"/>
        <w:rPr>
          <w:kern w:val="2"/>
        </w:rPr>
      </w:pPr>
      <w:r w:rsidRPr="00A838EE">
        <w:rPr>
          <w:kern w:val="2"/>
        </w:rPr>
        <w:t>об устранении нарушений требований, установленных</w:t>
      </w:r>
    </w:p>
    <w:p w:rsidR="00AF7D03" w:rsidRPr="00A838EE" w:rsidRDefault="00AF7D03" w:rsidP="00AF7D03">
      <w:pPr>
        <w:pStyle w:val="210"/>
        <w:spacing w:line="240" w:lineRule="auto"/>
        <w:ind w:firstLine="0"/>
        <w:jc w:val="center"/>
        <w:rPr>
          <w:kern w:val="2"/>
        </w:rPr>
      </w:pPr>
      <w:r w:rsidRPr="00A838EE">
        <w:rPr>
          <w:kern w:val="2"/>
        </w:rPr>
        <w:t>муниципальными правовыми актами</w:t>
      </w:r>
    </w:p>
    <w:p w:rsidR="00AF7D03" w:rsidRPr="00A838EE" w:rsidRDefault="00AF7D03" w:rsidP="00AF7D03">
      <w:pPr>
        <w:autoSpaceDE w:val="0"/>
        <w:autoSpaceDN w:val="0"/>
        <w:adjustRightInd w:val="0"/>
        <w:jc w:val="center"/>
        <w:outlineLvl w:val="1"/>
        <w:rPr>
          <w:sz w:val="24"/>
          <w:szCs w:val="24"/>
        </w:rPr>
      </w:pPr>
    </w:p>
    <w:p w:rsidR="00AF7D03" w:rsidRPr="00A838EE" w:rsidRDefault="00AF7D03" w:rsidP="00AF7D03">
      <w:pPr>
        <w:pStyle w:val="ConsPlusNonformat"/>
        <w:widowControl/>
        <w:rPr>
          <w:rFonts w:ascii="Times New Roman" w:hAnsi="Times New Roman" w:cs="Times New Roman"/>
          <w:sz w:val="24"/>
          <w:szCs w:val="24"/>
        </w:rPr>
      </w:pPr>
      <w:r w:rsidRPr="00A838EE">
        <w:rPr>
          <w:rFonts w:ascii="Times New Roman" w:hAnsi="Times New Roman" w:cs="Times New Roman"/>
          <w:sz w:val="24"/>
          <w:szCs w:val="24"/>
        </w:rPr>
        <w:t>На основании ______________________________________________________</w:t>
      </w:r>
    </w:p>
    <w:p w:rsidR="00AF7D03" w:rsidRPr="00A838EE" w:rsidRDefault="00AF7D03" w:rsidP="00AF7D03">
      <w:pPr>
        <w:pStyle w:val="ConsPlusNonformat"/>
        <w:widowControl/>
        <w:jc w:val="center"/>
        <w:rPr>
          <w:rFonts w:ascii="Times New Roman" w:hAnsi="Times New Roman" w:cs="Times New Roman"/>
          <w:sz w:val="24"/>
          <w:szCs w:val="24"/>
        </w:rPr>
      </w:pPr>
      <w:r w:rsidRPr="00A838EE">
        <w:rPr>
          <w:rFonts w:ascii="Times New Roman" w:hAnsi="Times New Roman" w:cs="Times New Roman"/>
          <w:sz w:val="24"/>
          <w:szCs w:val="24"/>
        </w:rPr>
        <w:t>(реквизиты акта проверки)</w:t>
      </w:r>
    </w:p>
    <w:p w:rsidR="00AF7D03" w:rsidRPr="00A838EE" w:rsidRDefault="00AF7D03" w:rsidP="00AF7D03">
      <w:pPr>
        <w:pStyle w:val="ConsPlusNonformat"/>
        <w:widowControl/>
        <w:rPr>
          <w:rFonts w:ascii="Times New Roman" w:hAnsi="Times New Roman" w:cs="Times New Roman"/>
          <w:sz w:val="24"/>
          <w:szCs w:val="24"/>
        </w:rPr>
      </w:pPr>
      <w:r w:rsidRPr="00A838EE">
        <w:rPr>
          <w:rFonts w:ascii="Times New Roman" w:hAnsi="Times New Roman" w:cs="Times New Roman"/>
          <w:sz w:val="24"/>
          <w:szCs w:val="24"/>
        </w:rPr>
        <w:t>Я,__________________________________________________________________</w:t>
      </w:r>
    </w:p>
    <w:p w:rsidR="00AF7D03" w:rsidRPr="00A838EE" w:rsidRDefault="00AF7D03" w:rsidP="00AF7D03">
      <w:pPr>
        <w:pStyle w:val="ConsPlusNonformat"/>
        <w:widowControl/>
        <w:jc w:val="center"/>
        <w:rPr>
          <w:rFonts w:ascii="Times New Roman" w:hAnsi="Times New Roman" w:cs="Times New Roman"/>
          <w:sz w:val="24"/>
          <w:szCs w:val="24"/>
        </w:rPr>
      </w:pPr>
      <w:r w:rsidRPr="00A838EE">
        <w:rPr>
          <w:rFonts w:ascii="Times New Roman" w:hAnsi="Times New Roman" w:cs="Times New Roman"/>
          <w:sz w:val="24"/>
          <w:szCs w:val="24"/>
        </w:rPr>
        <w:t>(Ф.И.О. должностного лица органа муниципального  контроля,</w:t>
      </w:r>
    </w:p>
    <w:p w:rsidR="00AF7D03" w:rsidRPr="00A838EE" w:rsidRDefault="00AF7D03" w:rsidP="00AF7D03">
      <w:pPr>
        <w:pStyle w:val="ConsPlusNonformat"/>
        <w:widowControl/>
        <w:rPr>
          <w:rFonts w:ascii="Times New Roman" w:hAnsi="Times New Roman" w:cs="Times New Roman"/>
          <w:sz w:val="24"/>
          <w:szCs w:val="24"/>
        </w:rPr>
      </w:pPr>
      <w:r w:rsidRPr="00A838EE">
        <w:rPr>
          <w:rFonts w:ascii="Times New Roman" w:hAnsi="Times New Roman" w:cs="Times New Roman"/>
          <w:sz w:val="24"/>
          <w:szCs w:val="24"/>
        </w:rPr>
        <w:t>____________________________________________________________________</w:t>
      </w:r>
    </w:p>
    <w:p w:rsidR="00AF7D03" w:rsidRPr="00A838EE" w:rsidRDefault="00AF7D03" w:rsidP="00AF7D03">
      <w:pPr>
        <w:pStyle w:val="ConsPlusNonformat"/>
        <w:widowControl/>
        <w:jc w:val="center"/>
        <w:rPr>
          <w:rFonts w:ascii="Times New Roman" w:hAnsi="Times New Roman" w:cs="Times New Roman"/>
          <w:sz w:val="24"/>
          <w:szCs w:val="24"/>
        </w:rPr>
      </w:pPr>
      <w:r w:rsidRPr="00A838EE">
        <w:rPr>
          <w:rFonts w:ascii="Times New Roman" w:hAnsi="Times New Roman" w:cs="Times New Roman"/>
          <w:sz w:val="24"/>
          <w:szCs w:val="24"/>
        </w:rPr>
        <w:t>реквизиты распоряжения о проведении проверки юридического лица,</w:t>
      </w:r>
    </w:p>
    <w:p w:rsidR="00AF7D03" w:rsidRPr="00A838EE" w:rsidRDefault="00AF7D03" w:rsidP="00AF7D03">
      <w:pPr>
        <w:pStyle w:val="ConsPlusNonformat"/>
        <w:widowControl/>
        <w:rPr>
          <w:rFonts w:ascii="Times New Roman" w:hAnsi="Times New Roman" w:cs="Times New Roman"/>
          <w:sz w:val="24"/>
          <w:szCs w:val="24"/>
        </w:rPr>
      </w:pPr>
      <w:r w:rsidRPr="00A838EE">
        <w:rPr>
          <w:rFonts w:ascii="Times New Roman" w:hAnsi="Times New Roman" w:cs="Times New Roman"/>
          <w:sz w:val="24"/>
          <w:szCs w:val="24"/>
        </w:rPr>
        <w:t>____________________________________________________________________</w:t>
      </w:r>
    </w:p>
    <w:p w:rsidR="00AF7D03" w:rsidRPr="00A838EE" w:rsidRDefault="00AF7D03" w:rsidP="00AF7D03">
      <w:pPr>
        <w:pStyle w:val="ConsPlusNonformat"/>
        <w:widowControl/>
        <w:jc w:val="center"/>
        <w:rPr>
          <w:rFonts w:ascii="Times New Roman" w:hAnsi="Times New Roman" w:cs="Times New Roman"/>
          <w:sz w:val="24"/>
          <w:szCs w:val="24"/>
        </w:rPr>
      </w:pPr>
      <w:r w:rsidRPr="00A838EE">
        <w:rPr>
          <w:rFonts w:ascii="Times New Roman" w:hAnsi="Times New Roman" w:cs="Times New Roman"/>
          <w:sz w:val="24"/>
          <w:szCs w:val="24"/>
        </w:rPr>
        <w:t>индивидуального предпринимателя)</w:t>
      </w:r>
    </w:p>
    <w:p w:rsidR="00AF7D03" w:rsidRPr="00A838EE" w:rsidRDefault="00AF7D03" w:rsidP="00AF7D03">
      <w:pPr>
        <w:pStyle w:val="ConsPlusNonformat"/>
        <w:widowControl/>
        <w:rPr>
          <w:rFonts w:ascii="Times New Roman" w:hAnsi="Times New Roman" w:cs="Times New Roman"/>
          <w:sz w:val="24"/>
          <w:szCs w:val="24"/>
        </w:rPr>
      </w:pPr>
      <w:r w:rsidRPr="00A838EE">
        <w:rPr>
          <w:rFonts w:ascii="Times New Roman" w:hAnsi="Times New Roman" w:cs="Times New Roman"/>
          <w:sz w:val="24"/>
          <w:szCs w:val="24"/>
        </w:rPr>
        <w:t xml:space="preserve">    предписываю:</w:t>
      </w:r>
    </w:p>
    <w:p w:rsidR="00AF7D03" w:rsidRPr="00A838EE" w:rsidRDefault="00AF7D03" w:rsidP="00AF7D03">
      <w:pPr>
        <w:pStyle w:val="ConsPlusNonformat"/>
        <w:widowControl/>
        <w:rPr>
          <w:rFonts w:ascii="Times New Roman" w:hAnsi="Times New Roman" w:cs="Times New Roman"/>
          <w:sz w:val="24"/>
          <w:szCs w:val="24"/>
        </w:rPr>
      </w:pPr>
      <w:r w:rsidRPr="00A838EE">
        <w:rPr>
          <w:rFonts w:ascii="Times New Roman" w:hAnsi="Times New Roman" w:cs="Times New Roman"/>
          <w:sz w:val="24"/>
          <w:szCs w:val="24"/>
        </w:rPr>
        <w:t>____________________________________________________________________</w:t>
      </w:r>
    </w:p>
    <w:p w:rsidR="00AF7D03" w:rsidRPr="00A838EE" w:rsidRDefault="00AF7D03" w:rsidP="00AF7D03">
      <w:pPr>
        <w:pStyle w:val="ConsPlusNonformat"/>
        <w:widowControl/>
        <w:jc w:val="center"/>
        <w:rPr>
          <w:rFonts w:ascii="Times New Roman" w:hAnsi="Times New Roman" w:cs="Times New Roman"/>
          <w:sz w:val="24"/>
          <w:szCs w:val="24"/>
        </w:rPr>
      </w:pPr>
      <w:r w:rsidRPr="00A838EE">
        <w:rPr>
          <w:rFonts w:ascii="Times New Roman" w:hAnsi="Times New Roman" w:cs="Times New Roman"/>
          <w:sz w:val="24"/>
          <w:szCs w:val="24"/>
        </w:rPr>
        <w:t>(Ф.И.О. гражданина, индивидуального предпринимателя или наименование</w:t>
      </w:r>
    </w:p>
    <w:p w:rsidR="00AF7D03" w:rsidRPr="00A838EE" w:rsidRDefault="00AF7D03" w:rsidP="00AF7D03">
      <w:pPr>
        <w:pStyle w:val="ConsPlusNonformat"/>
        <w:widowControl/>
        <w:rPr>
          <w:rFonts w:ascii="Times New Roman" w:hAnsi="Times New Roman" w:cs="Times New Roman"/>
          <w:sz w:val="24"/>
          <w:szCs w:val="24"/>
        </w:rPr>
      </w:pPr>
      <w:r w:rsidRPr="00A838EE">
        <w:rPr>
          <w:rFonts w:ascii="Times New Roman" w:hAnsi="Times New Roman" w:cs="Times New Roman"/>
          <w:sz w:val="24"/>
          <w:szCs w:val="24"/>
        </w:rPr>
        <w:t>____________________________________________________________________</w:t>
      </w:r>
    </w:p>
    <w:p w:rsidR="00AF7D03" w:rsidRPr="00A838EE" w:rsidRDefault="00AF7D03" w:rsidP="00AF7D03">
      <w:pPr>
        <w:pStyle w:val="ConsPlusNonformat"/>
        <w:widowControl/>
        <w:jc w:val="center"/>
        <w:rPr>
          <w:rFonts w:ascii="Times New Roman" w:hAnsi="Times New Roman" w:cs="Times New Roman"/>
          <w:sz w:val="24"/>
          <w:szCs w:val="24"/>
        </w:rPr>
      </w:pPr>
      <w:r w:rsidRPr="00A838EE">
        <w:rPr>
          <w:rFonts w:ascii="Times New Roman" w:hAnsi="Times New Roman" w:cs="Times New Roman"/>
          <w:sz w:val="24"/>
          <w:szCs w:val="24"/>
        </w:rPr>
        <w:t>юридического лица, которому выдается предписание)</w:t>
      </w:r>
    </w:p>
    <w:p w:rsidR="00AF7D03" w:rsidRPr="00A838EE" w:rsidRDefault="00AF7D03" w:rsidP="00AF7D03">
      <w:pPr>
        <w:autoSpaceDE w:val="0"/>
        <w:autoSpaceDN w:val="0"/>
        <w:adjustRightInd w:val="0"/>
        <w:ind w:firstLine="540"/>
        <w:jc w:val="both"/>
        <w:outlineLvl w:val="1"/>
        <w:rPr>
          <w:sz w:val="24"/>
          <w:szCs w:val="24"/>
        </w:rPr>
      </w:pPr>
    </w:p>
    <w:tbl>
      <w:tblPr>
        <w:tblW w:w="0" w:type="auto"/>
        <w:jc w:val="center"/>
        <w:tblInd w:w="70" w:type="dxa"/>
        <w:tblLayout w:type="fixed"/>
        <w:tblCellMar>
          <w:left w:w="70" w:type="dxa"/>
          <w:right w:w="70" w:type="dxa"/>
        </w:tblCellMar>
        <w:tblLook w:val="04A0"/>
      </w:tblPr>
      <w:tblGrid>
        <w:gridCol w:w="902"/>
        <w:gridCol w:w="5186"/>
        <w:gridCol w:w="3608"/>
      </w:tblGrid>
      <w:tr w:rsidR="00AF7D03" w:rsidRPr="00A838EE" w:rsidTr="00FB58C5">
        <w:trPr>
          <w:cantSplit/>
          <w:trHeight w:val="357"/>
          <w:jc w:val="center"/>
        </w:trPr>
        <w:tc>
          <w:tcPr>
            <w:tcW w:w="902" w:type="dxa"/>
            <w:tcBorders>
              <w:top w:val="single" w:sz="6" w:space="0" w:color="auto"/>
              <w:left w:val="single" w:sz="6" w:space="0" w:color="auto"/>
              <w:bottom w:val="single" w:sz="6" w:space="0" w:color="auto"/>
              <w:right w:val="single" w:sz="6" w:space="0" w:color="auto"/>
            </w:tcBorders>
          </w:tcPr>
          <w:p w:rsidR="00AF7D03" w:rsidRPr="00A838EE" w:rsidRDefault="00AF7D03" w:rsidP="00FB58C5">
            <w:pPr>
              <w:pStyle w:val="ConsPlusCell"/>
              <w:widowControl/>
              <w:jc w:val="center"/>
              <w:rPr>
                <w:sz w:val="24"/>
                <w:szCs w:val="24"/>
              </w:rPr>
            </w:pPr>
            <w:r w:rsidRPr="00A838EE">
              <w:rPr>
                <w:sz w:val="24"/>
                <w:szCs w:val="24"/>
              </w:rPr>
              <w:t>№ п/п</w:t>
            </w:r>
          </w:p>
        </w:tc>
        <w:tc>
          <w:tcPr>
            <w:tcW w:w="5186" w:type="dxa"/>
            <w:tcBorders>
              <w:top w:val="single" w:sz="6" w:space="0" w:color="auto"/>
              <w:left w:val="single" w:sz="6" w:space="0" w:color="auto"/>
              <w:bottom w:val="single" w:sz="6" w:space="0" w:color="auto"/>
              <w:right w:val="single" w:sz="6" w:space="0" w:color="auto"/>
            </w:tcBorders>
          </w:tcPr>
          <w:p w:rsidR="00AF7D03" w:rsidRPr="00A838EE" w:rsidRDefault="00AF7D03" w:rsidP="00FB58C5">
            <w:pPr>
              <w:pStyle w:val="ConsPlusCell"/>
              <w:widowControl/>
              <w:jc w:val="center"/>
              <w:rPr>
                <w:sz w:val="24"/>
                <w:szCs w:val="24"/>
              </w:rPr>
            </w:pPr>
            <w:r w:rsidRPr="00A838EE">
              <w:rPr>
                <w:sz w:val="24"/>
                <w:szCs w:val="24"/>
              </w:rPr>
              <w:t>Содержание предписания</w:t>
            </w:r>
          </w:p>
        </w:tc>
        <w:tc>
          <w:tcPr>
            <w:tcW w:w="3608" w:type="dxa"/>
            <w:tcBorders>
              <w:top w:val="single" w:sz="6" w:space="0" w:color="auto"/>
              <w:left w:val="single" w:sz="6" w:space="0" w:color="auto"/>
              <w:bottom w:val="single" w:sz="6" w:space="0" w:color="auto"/>
              <w:right w:val="single" w:sz="6" w:space="0" w:color="auto"/>
            </w:tcBorders>
          </w:tcPr>
          <w:p w:rsidR="00AF7D03" w:rsidRPr="00A838EE" w:rsidRDefault="00AF7D03" w:rsidP="00FB58C5">
            <w:pPr>
              <w:pStyle w:val="ConsPlusCell"/>
              <w:widowControl/>
              <w:jc w:val="center"/>
              <w:rPr>
                <w:sz w:val="24"/>
                <w:szCs w:val="24"/>
              </w:rPr>
            </w:pPr>
            <w:r w:rsidRPr="00A838EE">
              <w:rPr>
                <w:sz w:val="24"/>
                <w:szCs w:val="24"/>
              </w:rPr>
              <w:t>Срок устранения</w:t>
            </w:r>
          </w:p>
        </w:tc>
      </w:tr>
      <w:tr w:rsidR="00AF7D03" w:rsidRPr="00A838EE" w:rsidTr="00FB58C5">
        <w:trPr>
          <w:cantSplit/>
          <w:trHeight w:val="238"/>
          <w:jc w:val="center"/>
        </w:trPr>
        <w:tc>
          <w:tcPr>
            <w:tcW w:w="902" w:type="dxa"/>
            <w:tcBorders>
              <w:top w:val="single" w:sz="6" w:space="0" w:color="auto"/>
              <w:left w:val="single" w:sz="6" w:space="0" w:color="auto"/>
              <w:bottom w:val="single" w:sz="6" w:space="0" w:color="auto"/>
              <w:right w:val="single" w:sz="6" w:space="0" w:color="auto"/>
            </w:tcBorders>
          </w:tcPr>
          <w:p w:rsidR="00AF7D03" w:rsidRPr="00A838EE" w:rsidRDefault="00AF7D03" w:rsidP="00FB58C5">
            <w:pPr>
              <w:pStyle w:val="ConsPlusCell"/>
              <w:widowControl/>
              <w:jc w:val="center"/>
              <w:rPr>
                <w:sz w:val="24"/>
                <w:szCs w:val="24"/>
              </w:rPr>
            </w:pPr>
            <w:r w:rsidRPr="00A838EE">
              <w:rPr>
                <w:sz w:val="24"/>
                <w:szCs w:val="24"/>
              </w:rPr>
              <w:t>1</w:t>
            </w:r>
          </w:p>
        </w:tc>
        <w:tc>
          <w:tcPr>
            <w:tcW w:w="5186" w:type="dxa"/>
            <w:tcBorders>
              <w:top w:val="single" w:sz="6" w:space="0" w:color="auto"/>
              <w:left w:val="single" w:sz="6" w:space="0" w:color="auto"/>
              <w:bottom w:val="single" w:sz="6" w:space="0" w:color="auto"/>
              <w:right w:val="single" w:sz="6" w:space="0" w:color="auto"/>
            </w:tcBorders>
          </w:tcPr>
          <w:p w:rsidR="00AF7D03" w:rsidRPr="00A838EE" w:rsidRDefault="00AF7D03" w:rsidP="00FB58C5">
            <w:pPr>
              <w:pStyle w:val="ConsPlusCell"/>
              <w:widowControl/>
              <w:jc w:val="center"/>
              <w:rPr>
                <w:sz w:val="24"/>
                <w:szCs w:val="24"/>
              </w:rPr>
            </w:pPr>
            <w:r w:rsidRPr="00A838EE">
              <w:rPr>
                <w:sz w:val="24"/>
                <w:szCs w:val="24"/>
              </w:rPr>
              <w:t>2</w:t>
            </w:r>
          </w:p>
        </w:tc>
        <w:tc>
          <w:tcPr>
            <w:tcW w:w="3608" w:type="dxa"/>
            <w:tcBorders>
              <w:top w:val="single" w:sz="6" w:space="0" w:color="auto"/>
              <w:left w:val="single" w:sz="6" w:space="0" w:color="auto"/>
              <w:bottom w:val="single" w:sz="6" w:space="0" w:color="auto"/>
              <w:right w:val="single" w:sz="6" w:space="0" w:color="auto"/>
            </w:tcBorders>
          </w:tcPr>
          <w:p w:rsidR="00AF7D03" w:rsidRPr="00A838EE" w:rsidRDefault="00AF7D03" w:rsidP="00FB58C5">
            <w:pPr>
              <w:pStyle w:val="ConsPlusCell"/>
              <w:widowControl/>
              <w:jc w:val="center"/>
              <w:rPr>
                <w:sz w:val="24"/>
                <w:szCs w:val="24"/>
              </w:rPr>
            </w:pPr>
            <w:r w:rsidRPr="00A838EE">
              <w:rPr>
                <w:sz w:val="24"/>
                <w:szCs w:val="24"/>
              </w:rPr>
              <w:t>3</w:t>
            </w:r>
          </w:p>
        </w:tc>
      </w:tr>
      <w:tr w:rsidR="00AF7D03" w:rsidRPr="00A838EE" w:rsidTr="00FB58C5">
        <w:trPr>
          <w:cantSplit/>
          <w:trHeight w:val="238"/>
          <w:jc w:val="center"/>
        </w:trPr>
        <w:tc>
          <w:tcPr>
            <w:tcW w:w="902" w:type="dxa"/>
            <w:tcBorders>
              <w:top w:val="single" w:sz="6" w:space="0" w:color="auto"/>
              <w:left w:val="single" w:sz="6" w:space="0" w:color="auto"/>
              <w:bottom w:val="single" w:sz="6" w:space="0" w:color="auto"/>
              <w:right w:val="single" w:sz="6" w:space="0" w:color="auto"/>
            </w:tcBorders>
          </w:tcPr>
          <w:p w:rsidR="00AF7D03" w:rsidRPr="00A838EE" w:rsidRDefault="00AF7D03" w:rsidP="00FB58C5">
            <w:pPr>
              <w:pStyle w:val="ConsPlusCell"/>
              <w:widowControl/>
              <w:rPr>
                <w:sz w:val="24"/>
                <w:szCs w:val="24"/>
              </w:rPr>
            </w:pPr>
          </w:p>
        </w:tc>
        <w:tc>
          <w:tcPr>
            <w:tcW w:w="5186" w:type="dxa"/>
            <w:tcBorders>
              <w:top w:val="single" w:sz="6" w:space="0" w:color="auto"/>
              <w:left w:val="single" w:sz="6" w:space="0" w:color="auto"/>
              <w:bottom w:val="single" w:sz="6" w:space="0" w:color="auto"/>
              <w:right w:val="single" w:sz="6" w:space="0" w:color="auto"/>
            </w:tcBorders>
          </w:tcPr>
          <w:p w:rsidR="00AF7D03" w:rsidRPr="00A838EE" w:rsidRDefault="00AF7D03" w:rsidP="00FB58C5">
            <w:pPr>
              <w:pStyle w:val="ConsPlusCell"/>
              <w:widowControl/>
              <w:rPr>
                <w:sz w:val="24"/>
                <w:szCs w:val="24"/>
              </w:rPr>
            </w:pPr>
          </w:p>
        </w:tc>
        <w:tc>
          <w:tcPr>
            <w:tcW w:w="3608" w:type="dxa"/>
            <w:tcBorders>
              <w:top w:val="single" w:sz="6" w:space="0" w:color="auto"/>
              <w:left w:val="single" w:sz="6" w:space="0" w:color="auto"/>
              <w:bottom w:val="single" w:sz="6" w:space="0" w:color="auto"/>
              <w:right w:val="single" w:sz="6" w:space="0" w:color="auto"/>
            </w:tcBorders>
          </w:tcPr>
          <w:p w:rsidR="00AF7D03" w:rsidRPr="00A838EE" w:rsidRDefault="00AF7D03" w:rsidP="00FB58C5">
            <w:pPr>
              <w:pStyle w:val="ConsPlusCell"/>
              <w:widowControl/>
              <w:rPr>
                <w:sz w:val="24"/>
                <w:szCs w:val="24"/>
              </w:rPr>
            </w:pPr>
          </w:p>
        </w:tc>
      </w:tr>
      <w:tr w:rsidR="00AF7D03" w:rsidRPr="00A838EE" w:rsidTr="00FB58C5">
        <w:trPr>
          <w:cantSplit/>
          <w:trHeight w:val="238"/>
          <w:jc w:val="center"/>
        </w:trPr>
        <w:tc>
          <w:tcPr>
            <w:tcW w:w="902" w:type="dxa"/>
            <w:tcBorders>
              <w:top w:val="single" w:sz="6" w:space="0" w:color="auto"/>
              <w:left w:val="single" w:sz="6" w:space="0" w:color="auto"/>
              <w:bottom w:val="single" w:sz="6" w:space="0" w:color="auto"/>
              <w:right w:val="single" w:sz="6" w:space="0" w:color="auto"/>
            </w:tcBorders>
          </w:tcPr>
          <w:p w:rsidR="00AF7D03" w:rsidRPr="00A838EE" w:rsidRDefault="00AF7D03" w:rsidP="00FB58C5">
            <w:pPr>
              <w:pStyle w:val="ConsPlusCell"/>
              <w:widowControl/>
              <w:rPr>
                <w:sz w:val="24"/>
                <w:szCs w:val="24"/>
              </w:rPr>
            </w:pPr>
          </w:p>
        </w:tc>
        <w:tc>
          <w:tcPr>
            <w:tcW w:w="5186" w:type="dxa"/>
            <w:tcBorders>
              <w:top w:val="single" w:sz="6" w:space="0" w:color="auto"/>
              <w:left w:val="single" w:sz="6" w:space="0" w:color="auto"/>
              <w:bottom w:val="single" w:sz="6" w:space="0" w:color="auto"/>
              <w:right w:val="single" w:sz="6" w:space="0" w:color="auto"/>
            </w:tcBorders>
          </w:tcPr>
          <w:p w:rsidR="00AF7D03" w:rsidRPr="00A838EE" w:rsidRDefault="00AF7D03" w:rsidP="00FB58C5">
            <w:pPr>
              <w:pStyle w:val="ConsPlusCell"/>
              <w:widowControl/>
              <w:rPr>
                <w:sz w:val="24"/>
                <w:szCs w:val="24"/>
              </w:rPr>
            </w:pPr>
          </w:p>
        </w:tc>
        <w:tc>
          <w:tcPr>
            <w:tcW w:w="3608" w:type="dxa"/>
            <w:tcBorders>
              <w:top w:val="single" w:sz="6" w:space="0" w:color="auto"/>
              <w:left w:val="single" w:sz="6" w:space="0" w:color="auto"/>
              <w:bottom w:val="single" w:sz="6" w:space="0" w:color="auto"/>
              <w:right w:val="single" w:sz="6" w:space="0" w:color="auto"/>
            </w:tcBorders>
          </w:tcPr>
          <w:p w:rsidR="00AF7D03" w:rsidRPr="00A838EE" w:rsidRDefault="00AF7D03" w:rsidP="00FB58C5">
            <w:pPr>
              <w:pStyle w:val="ConsPlusCell"/>
              <w:widowControl/>
              <w:rPr>
                <w:sz w:val="24"/>
                <w:szCs w:val="24"/>
              </w:rPr>
            </w:pPr>
          </w:p>
        </w:tc>
      </w:tr>
    </w:tbl>
    <w:p w:rsidR="00AF7D03" w:rsidRPr="00A838EE" w:rsidRDefault="00AF7D03" w:rsidP="00AF7D03">
      <w:pPr>
        <w:autoSpaceDE w:val="0"/>
        <w:autoSpaceDN w:val="0"/>
        <w:adjustRightInd w:val="0"/>
        <w:ind w:firstLine="540"/>
        <w:jc w:val="both"/>
        <w:outlineLvl w:val="1"/>
        <w:rPr>
          <w:sz w:val="24"/>
          <w:szCs w:val="24"/>
        </w:rPr>
      </w:pPr>
    </w:p>
    <w:p w:rsidR="00AF7D03" w:rsidRPr="00A838EE" w:rsidRDefault="00AF7D03" w:rsidP="00AF7D03">
      <w:pPr>
        <w:pStyle w:val="ConsPlusNonformat"/>
        <w:widowControl/>
        <w:rPr>
          <w:rFonts w:ascii="Times New Roman" w:hAnsi="Times New Roman" w:cs="Times New Roman"/>
          <w:sz w:val="24"/>
          <w:szCs w:val="24"/>
        </w:rPr>
      </w:pPr>
      <w:r w:rsidRPr="00A838EE">
        <w:rPr>
          <w:rFonts w:ascii="Times New Roman" w:hAnsi="Times New Roman" w:cs="Times New Roman"/>
          <w:sz w:val="24"/>
          <w:szCs w:val="24"/>
        </w:rPr>
        <w:t>Предписание может быть обжаловано  в установленном законом порядке.</w:t>
      </w:r>
    </w:p>
    <w:p w:rsidR="00AF7D03" w:rsidRPr="00A838EE" w:rsidRDefault="00AF7D03" w:rsidP="00AF7D03">
      <w:pPr>
        <w:pStyle w:val="ConsPlusNonformat"/>
        <w:widowControl/>
        <w:rPr>
          <w:rFonts w:ascii="Times New Roman" w:hAnsi="Times New Roman" w:cs="Times New Roman"/>
          <w:sz w:val="24"/>
          <w:szCs w:val="24"/>
        </w:rPr>
      </w:pPr>
      <w:r w:rsidRPr="00A838EE">
        <w:rPr>
          <w:rFonts w:ascii="Times New Roman" w:hAnsi="Times New Roman" w:cs="Times New Roman"/>
          <w:sz w:val="24"/>
          <w:szCs w:val="24"/>
        </w:rPr>
        <w:t>Обжалование не приостанавливает исполнение настоящего предписания. Лицо, которому выдано предписание, обязано направить информацию о выполнении пунктов настоящего предписания в _____________________________________</w:t>
      </w:r>
    </w:p>
    <w:p w:rsidR="00AF7D03" w:rsidRPr="00A838EE" w:rsidRDefault="00AF7D03" w:rsidP="00AF7D03">
      <w:pPr>
        <w:pStyle w:val="ConsPlusNonformat"/>
        <w:widowControl/>
        <w:rPr>
          <w:rFonts w:ascii="Times New Roman" w:hAnsi="Times New Roman" w:cs="Times New Roman"/>
          <w:sz w:val="24"/>
          <w:szCs w:val="24"/>
        </w:rPr>
      </w:pPr>
      <w:r w:rsidRPr="00A838EE">
        <w:rPr>
          <w:rFonts w:ascii="Times New Roman" w:hAnsi="Times New Roman" w:cs="Times New Roman"/>
          <w:sz w:val="24"/>
          <w:szCs w:val="24"/>
        </w:rPr>
        <w:t>____________________________________________________________________</w:t>
      </w:r>
    </w:p>
    <w:p w:rsidR="00AF7D03" w:rsidRPr="00A838EE" w:rsidRDefault="00AF7D03" w:rsidP="00AF7D03">
      <w:pPr>
        <w:pStyle w:val="ConsPlusNonformat"/>
        <w:widowControl/>
        <w:jc w:val="center"/>
        <w:rPr>
          <w:rFonts w:ascii="Times New Roman" w:hAnsi="Times New Roman" w:cs="Times New Roman"/>
          <w:sz w:val="24"/>
          <w:szCs w:val="24"/>
        </w:rPr>
      </w:pPr>
      <w:r w:rsidRPr="00A838EE">
        <w:rPr>
          <w:rFonts w:ascii="Times New Roman" w:hAnsi="Times New Roman" w:cs="Times New Roman"/>
          <w:sz w:val="24"/>
          <w:szCs w:val="24"/>
        </w:rPr>
        <w:t>(орган, осуществляющий муниципальный  контроль)</w:t>
      </w:r>
    </w:p>
    <w:p w:rsidR="00AF7D03" w:rsidRPr="00A838EE" w:rsidRDefault="00AF7D03" w:rsidP="00AF7D03">
      <w:pPr>
        <w:pStyle w:val="ConsPlusNonformat"/>
        <w:widowControl/>
        <w:rPr>
          <w:rFonts w:ascii="Times New Roman" w:hAnsi="Times New Roman" w:cs="Times New Roman"/>
          <w:sz w:val="24"/>
          <w:szCs w:val="24"/>
        </w:rPr>
      </w:pPr>
      <w:r w:rsidRPr="00A838EE">
        <w:rPr>
          <w:rFonts w:ascii="Times New Roman" w:hAnsi="Times New Roman" w:cs="Times New Roman"/>
          <w:sz w:val="24"/>
          <w:szCs w:val="24"/>
        </w:rPr>
        <w:t>не позднее _____________ дней по истечении срока выполнения соответствующих пунктов предписания.</w:t>
      </w:r>
    </w:p>
    <w:p w:rsidR="00AF7D03" w:rsidRPr="00A838EE" w:rsidRDefault="00AF7D03" w:rsidP="00AF7D03">
      <w:pPr>
        <w:pStyle w:val="ConsPlusNonformat"/>
        <w:widowControl/>
        <w:rPr>
          <w:rFonts w:ascii="Times New Roman" w:hAnsi="Times New Roman" w:cs="Times New Roman"/>
          <w:sz w:val="24"/>
          <w:szCs w:val="24"/>
        </w:rPr>
      </w:pPr>
      <w:r w:rsidRPr="00A838EE">
        <w:rPr>
          <w:rFonts w:ascii="Times New Roman" w:hAnsi="Times New Roman" w:cs="Times New Roman"/>
          <w:sz w:val="24"/>
          <w:szCs w:val="24"/>
        </w:rPr>
        <w:t xml:space="preserve">    Подпись должностного лица:</w:t>
      </w:r>
    </w:p>
    <w:p w:rsidR="00AF7D03" w:rsidRPr="00A838EE" w:rsidRDefault="00AF7D03" w:rsidP="00AF7D03">
      <w:pPr>
        <w:pStyle w:val="ConsPlusNonformat"/>
        <w:widowControl/>
        <w:rPr>
          <w:rFonts w:ascii="Times New Roman" w:hAnsi="Times New Roman" w:cs="Times New Roman"/>
          <w:sz w:val="24"/>
          <w:szCs w:val="24"/>
        </w:rPr>
      </w:pPr>
      <w:r w:rsidRPr="00A838EE">
        <w:rPr>
          <w:rFonts w:ascii="Times New Roman" w:hAnsi="Times New Roman" w:cs="Times New Roman"/>
          <w:sz w:val="24"/>
          <w:szCs w:val="24"/>
        </w:rPr>
        <w:t>_________________________________________           _____________________</w:t>
      </w:r>
    </w:p>
    <w:p w:rsidR="00AF7D03" w:rsidRPr="00A838EE" w:rsidRDefault="00AF7D03" w:rsidP="00AF7D03">
      <w:pPr>
        <w:pStyle w:val="ConsPlusNonformat"/>
        <w:widowControl/>
        <w:rPr>
          <w:rFonts w:ascii="Times New Roman" w:hAnsi="Times New Roman" w:cs="Times New Roman"/>
          <w:sz w:val="24"/>
          <w:szCs w:val="24"/>
        </w:rPr>
      </w:pPr>
      <w:r w:rsidRPr="00A838EE">
        <w:rPr>
          <w:rFonts w:ascii="Times New Roman" w:hAnsi="Times New Roman" w:cs="Times New Roman"/>
          <w:sz w:val="24"/>
          <w:szCs w:val="24"/>
        </w:rPr>
        <w:t xml:space="preserve">                                            (Ф.И.О.)                                                                                            (подпись)</w:t>
      </w:r>
    </w:p>
    <w:p w:rsidR="00AF7D03" w:rsidRPr="00A838EE" w:rsidRDefault="00AF7D03" w:rsidP="00AF7D03">
      <w:pPr>
        <w:pStyle w:val="ConsPlusNonformat"/>
        <w:widowControl/>
        <w:rPr>
          <w:rFonts w:ascii="Times New Roman" w:hAnsi="Times New Roman" w:cs="Times New Roman"/>
          <w:sz w:val="24"/>
          <w:szCs w:val="24"/>
        </w:rPr>
      </w:pPr>
      <w:r w:rsidRPr="00A838EE">
        <w:rPr>
          <w:rFonts w:ascii="Times New Roman" w:hAnsi="Times New Roman" w:cs="Times New Roman"/>
          <w:sz w:val="24"/>
          <w:szCs w:val="24"/>
        </w:rPr>
        <w:t xml:space="preserve">    Предписание вручено (направлено заказным письмом):</w:t>
      </w:r>
    </w:p>
    <w:p w:rsidR="00AF7D03" w:rsidRPr="00A838EE" w:rsidRDefault="00AF7D03" w:rsidP="00AF7D03">
      <w:pPr>
        <w:pStyle w:val="ConsPlusNonformat"/>
        <w:widowControl/>
        <w:rPr>
          <w:rFonts w:ascii="Times New Roman" w:hAnsi="Times New Roman" w:cs="Times New Roman"/>
          <w:sz w:val="24"/>
          <w:szCs w:val="24"/>
        </w:rPr>
      </w:pPr>
      <w:r w:rsidRPr="00A838EE">
        <w:rPr>
          <w:rFonts w:ascii="Times New Roman" w:hAnsi="Times New Roman" w:cs="Times New Roman"/>
          <w:sz w:val="24"/>
          <w:szCs w:val="24"/>
        </w:rPr>
        <w:t>"___" _________________ 20__года                 ________________________</w:t>
      </w:r>
    </w:p>
    <w:p w:rsidR="00AF7D03" w:rsidRPr="00A838EE" w:rsidRDefault="00AF7D03" w:rsidP="00AF7D03">
      <w:pPr>
        <w:pStyle w:val="ConsPlusNonformat"/>
        <w:widowControl/>
        <w:rPr>
          <w:rFonts w:ascii="Times New Roman" w:hAnsi="Times New Roman" w:cs="Times New Roman"/>
          <w:sz w:val="24"/>
          <w:szCs w:val="24"/>
        </w:rPr>
      </w:pPr>
    </w:p>
    <w:p w:rsidR="00AF7D03" w:rsidRPr="00A838EE" w:rsidRDefault="00AF7D03" w:rsidP="00AF7D03">
      <w:pPr>
        <w:pStyle w:val="ConsPlusNonformat"/>
        <w:widowControl/>
        <w:rPr>
          <w:rFonts w:ascii="Times New Roman" w:hAnsi="Times New Roman" w:cs="Times New Roman"/>
          <w:sz w:val="24"/>
          <w:szCs w:val="24"/>
        </w:rPr>
      </w:pPr>
    </w:p>
    <w:p w:rsidR="00AF7D03" w:rsidRPr="00A838EE" w:rsidRDefault="00AF7D03" w:rsidP="00AF7D03">
      <w:pPr>
        <w:pStyle w:val="ConsPlusNonformat"/>
        <w:widowControl/>
        <w:rPr>
          <w:rFonts w:ascii="Times New Roman" w:hAnsi="Times New Roman" w:cs="Times New Roman"/>
          <w:sz w:val="24"/>
          <w:szCs w:val="24"/>
        </w:rPr>
      </w:pPr>
    </w:p>
    <w:p w:rsidR="00AF7D03" w:rsidRPr="00A838EE" w:rsidRDefault="00AF7D03" w:rsidP="00AF7D03">
      <w:pPr>
        <w:pStyle w:val="ConsPlusNonformat"/>
        <w:widowControl/>
        <w:rPr>
          <w:rFonts w:ascii="Times New Roman" w:hAnsi="Times New Roman" w:cs="Times New Roman"/>
          <w:sz w:val="24"/>
          <w:szCs w:val="24"/>
        </w:rPr>
      </w:pPr>
    </w:p>
    <w:p w:rsidR="007B224E" w:rsidRDefault="00AF7D03" w:rsidP="00AF7D03">
      <w:pPr>
        <w:pStyle w:val="210"/>
        <w:spacing w:line="240" w:lineRule="auto"/>
        <w:ind w:left="5400" w:firstLine="0"/>
        <w:rPr>
          <w:kern w:val="2"/>
        </w:rPr>
      </w:pPr>
      <w:r w:rsidRPr="00A838EE">
        <w:rPr>
          <w:kern w:val="2"/>
        </w:rPr>
        <w:t xml:space="preserve">                                             </w:t>
      </w:r>
    </w:p>
    <w:p w:rsidR="007B224E" w:rsidRDefault="007B224E" w:rsidP="00AF7D03">
      <w:pPr>
        <w:pStyle w:val="210"/>
        <w:spacing w:line="240" w:lineRule="auto"/>
        <w:ind w:left="5400" w:firstLine="0"/>
        <w:rPr>
          <w:kern w:val="2"/>
        </w:rPr>
      </w:pPr>
    </w:p>
    <w:p w:rsidR="007B224E" w:rsidRDefault="007B224E" w:rsidP="00AF7D03">
      <w:pPr>
        <w:pStyle w:val="210"/>
        <w:spacing w:line="240" w:lineRule="auto"/>
        <w:ind w:left="5400" w:firstLine="0"/>
        <w:rPr>
          <w:kern w:val="2"/>
        </w:rPr>
      </w:pPr>
    </w:p>
    <w:p w:rsidR="00AF7D03" w:rsidRPr="00A838EE" w:rsidRDefault="00AF7D03" w:rsidP="007B224E">
      <w:pPr>
        <w:pStyle w:val="210"/>
        <w:spacing w:line="240" w:lineRule="auto"/>
        <w:ind w:left="5400" w:firstLine="0"/>
        <w:jc w:val="right"/>
        <w:rPr>
          <w:kern w:val="2"/>
        </w:rPr>
      </w:pPr>
      <w:r w:rsidRPr="00A838EE">
        <w:rPr>
          <w:kern w:val="2"/>
        </w:rPr>
        <w:lastRenderedPageBreak/>
        <w:t>Приложение № 4</w:t>
      </w:r>
    </w:p>
    <w:p w:rsidR="00AF7D03" w:rsidRPr="00A838EE" w:rsidRDefault="00AF7D03" w:rsidP="00AF7D03">
      <w:pPr>
        <w:pStyle w:val="210"/>
        <w:spacing w:line="240" w:lineRule="auto"/>
        <w:ind w:left="5400" w:firstLine="0"/>
        <w:rPr>
          <w:kern w:val="2"/>
        </w:rPr>
      </w:pPr>
      <w:r w:rsidRPr="00A838EE">
        <w:rPr>
          <w:kern w:val="2"/>
        </w:rPr>
        <w:t xml:space="preserve">к административному регламенту исполнения муниципальной функции «Осуществление муниципального контроля в области торговой деятельности на территории </w:t>
      </w:r>
      <w:r w:rsidR="007B224E">
        <w:rPr>
          <w:kern w:val="2"/>
        </w:rPr>
        <w:t>Куйтунского</w:t>
      </w:r>
      <w:r w:rsidRPr="00A838EE">
        <w:rPr>
          <w:kern w:val="2"/>
        </w:rPr>
        <w:t xml:space="preserve"> муниципального образования»</w:t>
      </w:r>
    </w:p>
    <w:p w:rsidR="00AF7D03" w:rsidRPr="00A838EE" w:rsidRDefault="00AF7D03" w:rsidP="00AF7D03">
      <w:pPr>
        <w:jc w:val="center"/>
        <w:rPr>
          <w:sz w:val="24"/>
          <w:szCs w:val="24"/>
        </w:rPr>
      </w:pPr>
    </w:p>
    <w:p w:rsidR="00AF7D03" w:rsidRPr="00A838EE" w:rsidRDefault="00AF7D03" w:rsidP="00AF7D03">
      <w:pPr>
        <w:jc w:val="center"/>
        <w:rPr>
          <w:sz w:val="24"/>
          <w:szCs w:val="24"/>
        </w:rPr>
      </w:pPr>
    </w:p>
    <w:p w:rsidR="00AF7D03" w:rsidRPr="00A838EE" w:rsidRDefault="00AF7D03" w:rsidP="00AF7D03">
      <w:pPr>
        <w:ind w:left="5954"/>
        <w:rPr>
          <w:sz w:val="24"/>
          <w:szCs w:val="24"/>
        </w:rPr>
      </w:pPr>
      <w:r w:rsidRPr="00A838EE">
        <w:rPr>
          <w:sz w:val="24"/>
          <w:szCs w:val="24"/>
        </w:rPr>
        <w:t>Главе администрации</w:t>
      </w:r>
    </w:p>
    <w:p w:rsidR="00AF7D03" w:rsidRPr="00A838EE" w:rsidRDefault="007B224E" w:rsidP="00AF7D03">
      <w:pPr>
        <w:ind w:left="5954"/>
        <w:rPr>
          <w:sz w:val="24"/>
          <w:szCs w:val="24"/>
        </w:rPr>
      </w:pPr>
      <w:r w:rsidRPr="007B224E">
        <w:rPr>
          <w:kern w:val="2"/>
          <w:sz w:val="24"/>
          <w:szCs w:val="24"/>
        </w:rPr>
        <w:t>Куйтунского</w:t>
      </w:r>
      <w:r w:rsidR="00AF7D03" w:rsidRPr="007B224E">
        <w:rPr>
          <w:sz w:val="24"/>
          <w:szCs w:val="24"/>
        </w:rPr>
        <w:t xml:space="preserve"> </w:t>
      </w:r>
      <w:r w:rsidR="00AF7D03" w:rsidRPr="00A838EE">
        <w:rPr>
          <w:sz w:val="24"/>
          <w:szCs w:val="24"/>
        </w:rPr>
        <w:t>муниципального образования</w:t>
      </w:r>
    </w:p>
    <w:p w:rsidR="00AF7D03" w:rsidRPr="00A838EE" w:rsidRDefault="00AF7D03" w:rsidP="00AF7D03">
      <w:pPr>
        <w:ind w:left="5954"/>
        <w:rPr>
          <w:sz w:val="24"/>
          <w:szCs w:val="24"/>
        </w:rPr>
      </w:pPr>
      <w:r w:rsidRPr="00A838EE">
        <w:rPr>
          <w:sz w:val="24"/>
          <w:szCs w:val="24"/>
        </w:rPr>
        <w:t>_____________________________</w:t>
      </w:r>
    </w:p>
    <w:p w:rsidR="00AF7D03" w:rsidRPr="00A838EE" w:rsidRDefault="00AF7D03" w:rsidP="00AF7D03">
      <w:pPr>
        <w:ind w:left="5954"/>
        <w:jc w:val="center"/>
        <w:rPr>
          <w:sz w:val="24"/>
          <w:szCs w:val="24"/>
        </w:rPr>
      </w:pPr>
      <w:r w:rsidRPr="00A838EE">
        <w:rPr>
          <w:sz w:val="24"/>
          <w:szCs w:val="24"/>
        </w:rPr>
        <w:t>(Ф.И.О.)</w:t>
      </w:r>
    </w:p>
    <w:p w:rsidR="00AF7D03" w:rsidRPr="00A838EE" w:rsidRDefault="00AF7D03" w:rsidP="00AF7D03">
      <w:pPr>
        <w:ind w:left="5954"/>
        <w:rPr>
          <w:sz w:val="24"/>
          <w:szCs w:val="24"/>
        </w:rPr>
      </w:pPr>
      <w:r w:rsidRPr="00A838EE">
        <w:rPr>
          <w:sz w:val="24"/>
          <w:szCs w:val="24"/>
        </w:rPr>
        <w:t>от __________________________</w:t>
      </w:r>
    </w:p>
    <w:p w:rsidR="00AF7D03" w:rsidRPr="00A838EE" w:rsidRDefault="00AF7D03" w:rsidP="00AF7D03">
      <w:pPr>
        <w:ind w:left="5954"/>
        <w:jc w:val="center"/>
        <w:rPr>
          <w:sz w:val="24"/>
          <w:szCs w:val="24"/>
        </w:rPr>
      </w:pPr>
      <w:r w:rsidRPr="00A838EE">
        <w:rPr>
          <w:sz w:val="24"/>
          <w:szCs w:val="24"/>
        </w:rPr>
        <w:t>(ФИО, адрес)</w:t>
      </w:r>
    </w:p>
    <w:p w:rsidR="00AF7D03" w:rsidRPr="00A838EE" w:rsidRDefault="00AF7D03" w:rsidP="00AF7D03">
      <w:pPr>
        <w:ind w:left="5954"/>
        <w:rPr>
          <w:sz w:val="24"/>
          <w:szCs w:val="24"/>
        </w:rPr>
      </w:pPr>
      <w:r w:rsidRPr="00A838EE">
        <w:rPr>
          <w:sz w:val="24"/>
          <w:szCs w:val="24"/>
        </w:rPr>
        <w:t>_____________________________</w:t>
      </w:r>
    </w:p>
    <w:p w:rsidR="00AF7D03" w:rsidRPr="00A838EE" w:rsidRDefault="00AF7D03" w:rsidP="00AF7D03">
      <w:pPr>
        <w:ind w:left="5954"/>
        <w:rPr>
          <w:sz w:val="24"/>
          <w:szCs w:val="24"/>
        </w:rPr>
      </w:pPr>
      <w:r w:rsidRPr="00A838EE">
        <w:rPr>
          <w:sz w:val="24"/>
          <w:szCs w:val="24"/>
        </w:rPr>
        <w:t>_____________________________</w:t>
      </w:r>
    </w:p>
    <w:p w:rsidR="00AF7D03" w:rsidRPr="00A838EE" w:rsidRDefault="00AF7D03" w:rsidP="00AF7D03">
      <w:pPr>
        <w:ind w:left="5954"/>
        <w:rPr>
          <w:sz w:val="24"/>
          <w:szCs w:val="24"/>
        </w:rPr>
      </w:pPr>
    </w:p>
    <w:p w:rsidR="00AF7D03" w:rsidRPr="00A838EE" w:rsidRDefault="00AF7D03" w:rsidP="00AF7D03">
      <w:pPr>
        <w:jc w:val="center"/>
        <w:rPr>
          <w:sz w:val="24"/>
          <w:szCs w:val="24"/>
        </w:rPr>
      </w:pPr>
      <w:r w:rsidRPr="00A838EE">
        <w:rPr>
          <w:sz w:val="24"/>
          <w:szCs w:val="24"/>
        </w:rPr>
        <w:t>Обращение (жалоба)</w:t>
      </w:r>
    </w:p>
    <w:p w:rsidR="00AF7D03" w:rsidRPr="00A838EE" w:rsidRDefault="00AF7D03" w:rsidP="00AF7D03">
      <w:pPr>
        <w:jc w:val="both"/>
        <w:rPr>
          <w:sz w:val="24"/>
          <w:szCs w:val="24"/>
        </w:rPr>
      </w:pPr>
    </w:p>
    <w:p w:rsidR="00AF7D03" w:rsidRPr="00A838EE" w:rsidRDefault="00AF7D03" w:rsidP="00AF7D03">
      <w:pPr>
        <w:jc w:val="both"/>
        <w:rPr>
          <w:sz w:val="24"/>
          <w:szCs w:val="24"/>
        </w:rPr>
      </w:pPr>
      <w:r w:rsidRPr="00A838E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7D03" w:rsidRPr="00A838EE" w:rsidRDefault="00AF7D03" w:rsidP="00AF7D03">
      <w:pPr>
        <w:jc w:val="both"/>
        <w:rPr>
          <w:sz w:val="24"/>
          <w:szCs w:val="24"/>
        </w:rPr>
      </w:pPr>
    </w:p>
    <w:p w:rsidR="00AF7D03" w:rsidRPr="00A838EE" w:rsidRDefault="00AF7D03" w:rsidP="00AF7D03">
      <w:pPr>
        <w:jc w:val="both"/>
        <w:rPr>
          <w:sz w:val="24"/>
          <w:szCs w:val="24"/>
        </w:rPr>
      </w:pPr>
      <w:r w:rsidRPr="00A838EE">
        <w:rPr>
          <w:sz w:val="24"/>
          <w:szCs w:val="24"/>
        </w:rPr>
        <w:t>Прошу направить ответ по адресу: _________________________________________</w:t>
      </w:r>
    </w:p>
    <w:p w:rsidR="00AF7D03" w:rsidRPr="00A838EE" w:rsidRDefault="00AF7D03" w:rsidP="00AF7D03">
      <w:pPr>
        <w:jc w:val="both"/>
        <w:rPr>
          <w:sz w:val="24"/>
          <w:szCs w:val="24"/>
        </w:rPr>
      </w:pPr>
      <w:r w:rsidRPr="00A838EE">
        <w:rPr>
          <w:sz w:val="24"/>
          <w:szCs w:val="24"/>
        </w:rPr>
        <w:t xml:space="preserve">                                                                                                                      (полный адрес с индексом)</w:t>
      </w:r>
    </w:p>
    <w:p w:rsidR="00AF7D03" w:rsidRPr="00A838EE" w:rsidRDefault="00AF7D03" w:rsidP="00AF7D03">
      <w:pPr>
        <w:jc w:val="both"/>
        <w:rPr>
          <w:sz w:val="24"/>
          <w:szCs w:val="24"/>
        </w:rPr>
      </w:pPr>
      <w:r w:rsidRPr="00A838EE">
        <w:rPr>
          <w:sz w:val="24"/>
          <w:szCs w:val="24"/>
        </w:rPr>
        <w:t>______________________________________________________________________</w:t>
      </w:r>
    </w:p>
    <w:p w:rsidR="00AF7D03" w:rsidRPr="00A838EE" w:rsidRDefault="00AF7D03" w:rsidP="00AF7D03">
      <w:pPr>
        <w:jc w:val="both"/>
        <w:rPr>
          <w:sz w:val="24"/>
          <w:szCs w:val="24"/>
        </w:rPr>
      </w:pPr>
    </w:p>
    <w:p w:rsidR="00AF7D03" w:rsidRPr="00A838EE" w:rsidRDefault="00AF7D03" w:rsidP="00AF7D03">
      <w:pPr>
        <w:jc w:val="both"/>
        <w:rPr>
          <w:sz w:val="24"/>
          <w:szCs w:val="24"/>
        </w:rPr>
      </w:pPr>
      <w:r w:rsidRPr="00A838EE">
        <w:rPr>
          <w:sz w:val="24"/>
          <w:szCs w:val="24"/>
        </w:rPr>
        <w:t>_____________                                                                 ___________________</w:t>
      </w:r>
    </w:p>
    <w:p w:rsidR="00AF7D03" w:rsidRPr="00A838EE" w:rsidRDefault="00AF7D03" w:rsidP="00AF7D03">
      <w:pPr>
        <w:jc w:val="both"/>
        <w:rPr>
          <w:sz w:val="24"/>
          <w:szCs w:val="24"/>
        </w:rPr>
      </w:pPr>
      <w:r w:rsidRPr="00A838EE">
        <w:rPr>
          <w:sz w:val="24"/>
          <w:szCs w:val="24"/>
        </w:rPr>
        <w:t xml:space="preserve">            (дата)                                                                                                                      (подпись)</w:t>
      </w:r>
    </w:p>
    <w:p w:rsidR="00AF7D03" w:rsidRPr="00A838EE" w:rsidRDefault="00AF7D03" w:rsidP="00AF7D03">
      <w:pPr>
        <w:ind w:left="5103"/>
        <w:jc w:val="both"/>
        <w:rPr>
          <w:sz w:val="24"/>
          <w:szCs w:val="24"/>
          <w:u w:val="single"/>
        </w:rPr>
      </w:pPr>
    </w:p>
    <w:sectPr w:rsidR="00AF7D03" w:rsidRPr="00A838EE" w:rsidSect="00AF7D03">
      <w:headerReference w:type="even" r:id="rId19"/>
      <w:headerReference w:type="default" r:id="rId20"/>
      <w:footerReference w:type="even" r:id="rId21"/>
      <w:footerReference w:type="default" r:id="rId22"/>
      <w:pgSz w:w="11906" w:h="16838"/>
      <w:pgMar w:top="1134" w:right="849"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E0C" w:rsidRDefault="00874E0C" w:rsidP="00A677E2">
      <w:r>
        <w:separator/>
      </w:r>
    </w:p>
  </w:endnote>
  <w:endnote w:type="continuationSeparator" w:id="1">
    <w:p w:rsidR="00874E0C" w:rsidRDefault="00874E0C" w:rsidP="00A677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Narrow">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2F" w:rsidRDefault="00D11F16" w:rsidP="005A7A2F">
    <w:pPr>
      <w:pStyle w:val="ad"/>
      <w:framePr w:wrap="around" w:vAnchor="text" w:hAnchor="margin" w:xAlign="right" w:y="1"/>
      <w:rPr>
        <w:rStyle w:val="af"/>
      </w:rPr>
    </w:pPr>
    <w:r>
      <w:rPr>
        <w:rStyle w:val="af"/>
      </w:rPr>
      <w:fldChar w:fldCharType="begin"/>
    </w:r>
    <w:r w:rsidR="005A7A2F">
      <w:rPr>
        <w:rStyle w:val="af"/>
      </w:rPr>
      <w:instrText xml:space="preserve">PAGE  </w:instrText>
    </w:r>
    <w:r>
      <w:rPr>
        <w:rStyle w:val="af"/>
      </w:rPr>
      <w:fldChar w:fldCharType="end"/>
    </w:r>
  </w:p>
  <w:p w:rsidR="005A7A2F" w:rsidRDefault="005A7A2F" w:rsidP="005A7A2F">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2F" w:rsidRDefault="005A7A2F" w:rsidP="005A7A2F">
    <w:pPr>
      <w:pStyle w:val="ad"/>
      <w:framePr w:wrap="around" w:vAnchor="text" w:hAnchor="margin" w:xAlign="right" w:y="1"/>
      <w:rPr>
        <w:rStyle w:val="af"/>
      </w:rPr>
    </w:pPr>
  </w:p>
  <w:p w:rsidR="005A7A2F" w:rsidRDefault="005A7A2F" w:rsidP="005A7A2F">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E0C" w:rsidRDefault="00874E0C" w:rsidP="00A677E2">
      <w:r>
        <w:separator/>
      </w:r>
    </w:p>
  </w:footnote>
  <w:footnote w:type="continuationSeparator" w:id="1">
    <w:p w:rsidR="00874E0C" w:rsidRDefault="00874E0C" w:rsidP="00A677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2F" w:rsidRDefault="00D11F16" w:rsidP="005A7A2F">
    <w:pPr>
      <w:pStyle w:val="af0"/>
      <w:framePr w:wrap="around" w:vAnchor="text" w:hAnchor="margin" w:xAlign="right" w:y="1"/>
      <w:rPr>
        <w:rStyle w:val="af"/>
      </w:rPr>
    </w:pPr>
    <w:r>
      <w:rPr>
        <w:rStyle w:val="af"/>
      </w:rPr>
      <w:fldChar w:fldCharType="begin"/>
    </w:r>
    <w:r w:rsidR="005A7A2F">
      <w:rPr>
        <w:rStyle w:val="af"/>
      </w:rPr>
      <w:instrText xml:space="preserve">PAGE  </w:instrText>
    </w:r>
    <w:r>
      <w:rPr>
        <w:rStyle w:val="af"/>
      </w:rPr>
      <w:fldChar w:fldCharType="end"/>
    </w:r>
  </w:p>
  <w:p w:rsidR="005A7A2F" w:rsidRDefault="005A7A2F" w:rsidP="005A7A2F">
    <w:pPr>
      <w:pStyle w:val="af0"/>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2F" w:rsidRDefault="00D11F16" w:rsidP="005A7A2F">
    <w:pPr>
      <w:pStyle w:val="af0"/>
      <w:framePr w:wrap="around" w:vAnchor="text" w:hAnchor="margin" w:xAlign="right" w:y="1"/>
      <w:rPr>
        <w:rStyle w:val="af"/>
      </w:rPr>
    </w:pPr>
    <w:r>
      <w:rPr>
        <w:rStyle w:val="af"/>
      </w:rPr>
      <w:fldChar w:fldCharType="begin"/>
    </w:r>
    <w:r w:rsidR="005A7A2F">
      <w:rPr>
        <w:rStyle w:val="af"/>
      </w:rPr>
      <w:instrText xml:space="preserve">PAGE  </w:instrText>
    </w:r>
    <w:r>
      <w:rPr>
        <w:rStyle w:val="af"/>
      </w:rPr>
      <w:fldChar w:fldCharType="separate"/>
    </w:r>
    <w:r w:rsidR="00585EAA">
      <w:rPr>
        <w:rStyle w:val="af"/>
        <w:noProof/>
      </w:rPr>
      <w:t>3</w:t>
    </w:r>
    <w:r>
      <w:rPr>
        <w:rStyle w:val="af"/>
      </w:rPr>
      <w:fldChar w:fldCharType="end"/>
    </w:r>
  </w:p>
  <w:p w:rsidR="005A7A2F" w:rsidRDefault="005A7A2F" w:rsidP="005A7A2F">
    <w:pPr>
      <w:pStyle w:val="af0"/>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51AA"/>
    <w:multiLevelType w:val="hybridMultilevel"/>
    <w:tmpl w:val="1AD6E4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91239C"/>
    <w:multiLevelType w:val="hybridMultilevel"/>
    <w:tmpl w:val="FDB24F3E"/>
    <w:lvl w:ilvl="0" w:tplc="7C38F64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338106F1"/>
    <w:multiLevelType w:val="hybridMultilevel"/>
    <w:tmpl w:val="66DC657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2A7CCE"/>
    <w:multiLevelType w:val="hybridMultilevel"/>
    <w:tmpl w:val="9F12F054"/>
    <w:lvl w:ilvl="0" w:tplc="808CF7C4">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4554789B"/>
    <w:multiLevelType w:val="hybridMultilevel"/>
    <w:tmpl w:val="647ED300"/>
    <w:lvl w:ilvl="0" w:tplc="A8FEA80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95E4D7D"/>
    <w:multiLevelType w:val="hybridMultilevel"/>
    <w:tmpl w:val="285A738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0C31F3C"/>
    <w:multiLevelType w:val="hybridMultilevel"/>
    <w:tmpl w:val="29A286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B7B4B00"/>
    <w:multiLevelType w:val="hybridMultilevel"/>
    <w:tmpl w:val="CE02D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7"/>
  </w:num>
  <w:num w:numId="5">
    <w:abstractNumId w:val="1"/>
  </w:num>
  <w:num w:numId="6">
    <w:abstractNumId w:val="5"/>
  </w:num>
  <w:num w:numId="7">
    <w:abstractNumId w:val="9"/>
  </w:num>
  <w:num w:numId="8">
    <w:abstractNumId w:val="3"/>
  </w:num>
  <w:num w:numId="9">
    <w:abstractNumId w:val="4"/>
  </w:num>
  <w:num w:numId="10">
    <w:abstractNumId w:val="10"/>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373497"/>
    <w:rsid w:val="00007544"/>
    <w:rsid w:val="000340E5"/>
    <w:rsid w:val="00051DEF"/>
    <w:rsid w:val="000A6D44"/>
    <w:rsid w:val="000D584B"/>
    <w:rsid w:val="000F20E1"/>
    <w:rsid w:val="001314E0"/>
    <w:rsid w:val="0019211D"/>
    <w:rsid w:val="001E0590"/>
    <w:rsid w:val="001F7135"/>
    <w:rsid w:val="0020066F"/>
    <w:rsid w:val="00252384"/>
    <w:rsid w:val="0027481D"/>
    <w:rsid w:val="002F3650"/>
    <w:rsid w:val="00301637"/>
    <w:rsid w:val="00313C96"/>
    <w:rsid w:val="00363120"/>
    <w:rsid w:val="00373497"/>
    <w:rsid w:val="00374EE7"/>
    <w:rsid w:val="0038142B"/>
    <w:rsid w:val="00393F90"/>
    <w:rsid w:val="003A676D"/>
    <w:rsid w:val="003C6EB9"/>
    <w:rsid w:val="003E496C"/>
    <w:rsid w:val="004056BF"/>
    <w:rsid w:val="00432739"/>
    <w:rsid w:val="00485CD9"/>
    <w:rsid w:val="004B3C0D"/>
    <w:rsid w:val="00505823"/>
    <w:rsid w:val="00506079"/>
    <w:rsid w:val="00585EAA"/>
    <w:rsid w:val="005A7A2F"/>
    <w:rsid w:val="005E2E5A"/>
    <w:rsid w:val="00611BEE"/>
    <w:rsid w:val="00640F9D"/>
    <w:rsid w:val="00701F98"/>
    <w:rsid w:val="00715B0D"/>
    <w:rsid w:val="00723EDA"/>
    <w:rsid w:val="00737237"/>
    <w:rsid w:val="00752B7C"/>
    <w:rsid w:val="0077156E"/>
    <w:rsid w:val="007746A8"/>
    <w:rsid w:val="00780B3D"/>
    <w:rsid w:val="007B224E"/>
    <w:rsid w:val="007C2D32"/>
    <w:rsid w:val="00802D1C"/>
    <w:rsid w:val="00812B74"/>
    <w:rsid w:val="008151B4"/>
    <w:rsid w:val="00820F10"/>
    <w:rsid w:val="00823BDE"/>
    <w:rsid w:val="00870C2D"/>
    <w:rsid w:val="00874E0C"/>
    <w:rsid w:val="008A0B84"/>
    <w:rsid w:val="008B0FD6"/>
    <w:rsid w:val="008C0098"/>
    <w:rsid w:val="008D6E3A"/>
    <w:rsid w:val="00915786"/>
    <w:rsid w:val="00921541"/>
    <w:rsid w:val="00966A37"/>
    <w:rsid w:val="00990B49"/>
    <w:rsid w:val="009A4F36"/>
    <w:rsid w:val="009B685F"/>
    <w:rsid w:val="009C66E6"/>
    <w:rsid w:val="009C77C2"/>
    <w:rsid w:val="009E35F4"/>
    <w:rsid w:val="009F09A6"/>
    <w:rsid w:val="00A02E51"/>
    <w:rsid w:val="00A40F33"/>
    <w:rsid w:val="00A677E2"/>
    <w:rsid w:val="00A7453B"/>
    <w:rsid w:val="00A838EE"/>
    <w:rsid w:val="00A93184"/>
    <w:rsid w:val="00AB070E"/>
    <w:rsid w:val="00AF7D03"/>
    <w:rsid w:val="00B027CC"/>
    <w:rsid w:val="00B120B0"/>
    <w:rsid w:val="00B332D3"/>
    <w:rsid w:val="00B54F95"/>
    <w:rsid w:val="00B56071"/>
    <w:rsid w:val="00B80F1B"/>
    <w:rsid w:val="00BB3EEF"/>
    <w:rsid w:val="00BE1907"/>
    <w:rsid w:val="00C11198"/>
    <w:rsid w:val="00C85F1A"/>
    <w:rsid w:val="00CD2ED5"/>
    <w:rsid w:val="00D11F16"/>
    <w:rsid w:val="00D129AE"/>
    <w:rsid w:val="00D54766"/>
    <w:rsid w:val="00DA3762"/>
    <w:rsid w:val="00E113E2"/>
    <w:rsid w:val="00E405F1"/>
    <w:rsid w:val="00EF4098"/>
    <w:rsid w:val="00F00992"/>
    <w:rsid w:val="00F1317B"/>
    <w:rsid w:val="00F14BE7"/>
    <w:rsid w:val="00F35A74"/>
    <w:rsid w:val="00F92DA1"/>
    <w:rsid w:val="00FB58C5"/>
    <w:rsid w:val="00FD11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5" type="connector" idref="#_x0000_s1092"/>
        <o:r id="V:Rule16" type="connector" idref="#_x0000_s1090"/>
        <o:r id="V:Rule17" type="connector" idref="#_x0000_s1098"/>
        <o:r id="V:Rule18" type="connector" idref="#_x0000_s1100"/>
        <o:r id="V:Rule19" type="connector" idref="#_x0000_s1081"/>
        <o:r id="V:Rule20" type="connector" idref="#_x0000_s1083"/>
        <o:r id="V:Rule21" type="connector" idref="#_x0000_s1096"/>
        <o:r id="V:Rule22" type="connector" idref="#_x0000_s1088"/>
        <o:r id="V:Rule23" type="connector" idref="#_x0000_s1080"/>
        <o:r id="V:Rule24" type="connector" idref="#_x0000_s1082"/>
        <o:r id="V:Rule25" type="connector" idref="#_x0000_s1076"/>
        <o:r id="V:Rule26" type="connector" idref="#_x0000_s1077"/>
        <o:r id="V:Rule27" type="connector" idref="#_x0000_s1099"/>
        <o:r id="V:Rule28" type="connector" idref="#_x0000_s10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Body Text 2" w:uiPriority="99"/>
    <w:lsdException w:name="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35F4"/>
  </w:style>
  <w:style w:type="paragraph" w:styleId="1">
    <w:name w:val="heading 1"/>
    <w:basedOn w:val="a"/>
    <w:next w:val="a"/>
    <w:link w:val="10"/>
    <w:uiPriority w:val="9"/>
    <w:qFormat/>
    <w:rsid w:val="009E35F4"/>
    <w:pPr>
      <w:keepNext/>
      <w:tabs>
        <w:tab w:val="left" w:pos="2977"/>
      </w:tabs>
      <w:jc w:val="both"/>
      <w:outlineLvl w:val="0"/>
    </w:pPr>
    <w:rPr>
      <w:sz w:val="24"/>
    </w:rPr>
  </w:style>
  <w:style w:type="paragraph" w:styleId="2">
    <w:name w:val="heading 2"/>
    <w:basedOn w:val="a"/>
    <w:next w:val="a"/>
    <w:qFormat/>
    <w:rsid w:val="009E35F4"/>
    <w:pPr>
      <w:keepNext/>
      <w:outlineLvl w:val="1"/>
    </w:pPr>
    <w:rPr>
      <w:sz w:val="28"/>
    </w:rPr>
  </w:style>
  <w:style w:type="paragraph" w:styleId="3">
    <w:name w:val="heading 3"/>
    <w:basedOn w:val="a"/>
    <w:next w:val="a"/>
    <w:qFormat/>
    <w:rsid w:val="009E35F4"/>
    <w:pPr>
      <w:keepNext/>
      <w:jc w:val="center"/>
      <w:outlineLvl w:val="2"/>
    </w:pPr>
    <w:rPr>
      <w:b/>
      <w:sz w:val="36"/>
    </w:rPr>
  </w:style>
  <w:style w:type="paragraph" w:styleId="4">
    <w:name w:val="heading 4"/>
    <w:basedOn w:val="a"/>
    <w:next w:val="a"/>
    <w:link w:val="40"/>
    <w:uiPriority w:val="9"/>
    <w:qFormat/>
    <w:rsid w:val="009E35F4"/>
    <w:pPr>
      <w:keepNext/>
      <w:tabs>
        <w:tab w:val="left" w:pos="0"/>
      </w:tabs>
      <w:ind w:left="-360" w:firstLine="360"/>
      <w:jc w:val="center"/>
      <w:outlineLvl w:val="3"/>
    </w:pPr>
    <w:rPr>
      <w:b/>
      <w:bCs/>
      <w:sz w:val="24"/>
    </w:rPr>
  </w:style>
  <w:style w:type="paragraph" w:styleId="5">
    <w:name w:val="heading 5"/>
    <w:basedOn w:val="a"/>
    <w:next w:val="a"/>
    <w:link w:val="50"/>
    <w:uiPriority w:val="9"/>
    <w:qFormat/>
    <w:rsid w:val="009E35F4"/>
    <w:pPr>
      <w:keepNext/>
      <w:jc w:val="center"/>
      <w:outlineLvl w:val="4"/>
    </w:pPr>
    <w:rPr>
      <w:sz w:val="24"/>
    </w:rPr>
  </w:style>
  <w:style w:type="paragraph" w:styleId="6">
    <w:name w:val="heading 6"/>
    <w:basedOn w:val="a"/>
    <w:next w:val="a"/>
    <w:qFormat/>
    <w:rsid w:val="009E35F4"/>
    <w:pPr>
      <w:keepNext/>
      <w:jc w:val="center"/>
      <w:outlineLvl w:val="5"/>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3762"/>
    <w:rPr>
      <w:sz w:val="24"/>
    </w:rPr>
  </w:style>
  <w:style w:type="character" w:customStyle="1" w:styleId="40">
    <w:name w:val="Заголовок 4 Знак"/>
    <w:basedOn w:val="a0"/>
    <w:link w:val="4"/>
    <w:uiPriority w:val="9"/>
    <w:rsid w:val="00DA3762"/>
    <w:rPr>
      <w:b/>
      <w:bCs/>
      <w:sz w:val="24"/>
    </w:rPr>
  </w:style>
  <w:style w:type="character" w:customStyle="1" w:styleId="50">
    <w:name w:val="Заголовок 5 Знак"/>
    <w:basedOn w:val="a0"/>
    <w:link w:val="5"/>
    <w:uiPriority w:val="9"/>
    <w:rsid w:val="00DA3762"/>
    <w:rPr>
      <w:sz w:val="24"/>
    </w:rPr>
  </w:style>
  <w:style w:type="paragraph" w:styleId="20">
    <w:name w:val="Body Text 2"/>
    <w:basedOn w:val="a"/>
    <w:link w:val="21"/>
    <w:uiPriority w:val="99"/>
    <w:rsid w:val="009E35F4"/>
    <w:pPr>
      <w:jc w:val="both"/>
    </w:pPr>
    <w:rPr>
      <w:sz w:val="24"/>
      <w:szCs w:val="24"/>
    </w:rPr>
  </w:style>
  <w:style w:type="character" w:customStyle="1" w:styleId="21">
    <w:name w:val="Основной текст 2 Знак"/>
    <w:basedOn w:val="a0"/>
    <w:link w:val="20"/>
    <w:uiPriority w:val="99"/>
    <w:rsid w:val="00DA3762"/>
    <w:rPr>
      <w:sz w:val="24"/>
      <w:szCs w:val="24"/>
    </w:rPr>
  </w:style>
  <w:style w:type="paragraph" w:styleId="a3">
    <w:name w:val="Body Text"/>
    <w:basedOn w:val="a"/>
    <w:rsid w:val="009E35F4"/>
    <w:rPr>
      <w:sz w:val="24"/>
    </w:rPr>
  </w:style>
  <w:style w:type="paragraph" w:styleId="a4">
    <w:name w:val="Body Text Indent"/>
    <w:basedOn w:val="a"/>
    <w:link w:val="a5"/>
    <w:rsid w:val="009E35F4"/>
    <w:pPr>
      <w:ind w:left="709" w:hanging="349"/>
    </w:pPr>
    <w:rPr>
      <w:sz w:val="24"/>
    </w:rPr>
  </w:style>
  <w:style w:type="character" w:customStyle="1" w:styleId="a5">
    <w:name w:val="Основной текст с отступом Знак"/>
    <w:basedOn w:val="a0"/>
    <w:link w:val="a4"/>
    <w:rsid w:val="00DA3762"/>
    <w:rPr>
      <w:sz w:val="24"/>
    </w:rPr>
  </w:style>
  <w:style w:type="paragraph" w:styleId="a6">
    <w:name w:val="caption"/>
    <w:basedOn w:val="a"/>
    <w:next w:val="a"/>
    <w:qFormat/>
    <w:rsid w:val="009E35F4"/>
    <w:pPr>
      <w:tabs>
        <w:tab w:val="left" w:pos="0"/>
      </w:tabs>
      <w:ind w:left="-360" w:firstLine="360"/>
      <w:jc w:val="center"/>
    </w:pPr>
    <w:rPr>
      <w:b/>
      <w:bCs/>
      <w:sz w:val="24"/>
    </w:rPr>
  </w:style>
  <w:style w:type="paragraph" w:styleId="30">
    <w:name w:val="Body Text 3"/>
    <w:basedOn w:val="a"/>
    <w:rsid w:val="009E35F4"/>
    <w:pPr>
      <w:tabs>
        <w:tab w:val="left" w:pos="2977"/>
      </w:tabs>
      <w:jc w:val="both"/>
    </w:pPr>
  </w:style>
  <w:style w:type="table" w:styleId="a7">
    <w:name w:val="Table Grid"/>
    <w:basedOn w:val="a1"/>
    <w:uiPriority w:val="39"/>
    <w:rsid w:val="00007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A93184"/>
    <w:pPr>
      <w:widowControl w:val="0"/>
      <w:autoSpaceDE w:val="0"/>
      <w:autoSpaceDN w:val="0"/>
      <w:adjustRightInd w:val="0"/>
    </w:pPr>
    <w:rPr>
      <w:rFonts w:ascii="Arial" w:hAnsi="Arial" w:cs="Arial"/>
      <w:b/>
      <w:bCs/>
    </w:rPr>
  </w:style>
  <w:style w:type="paragraph" w:customStyle="1" w:styleId="ConsNonformat">
    <w:name w:val="ConsNonformat"/>
    <w:rsid w:val="00A93184"/>
    <w:pPr>
      <w:widowControl w:val="0"/>
      <w:autoSpaceDE w:val="0"/>
      <w:autoSpaceDN w:val="0"/>
      <w:adjustRightInd w:val="0"/>
    </w:pPr>
    <w:rPr>
      <w:rFonts w:ascii="Courier New" w:hAnsi="Courier New" w:cs="Courier New"/>
    </w:rPr>
  </w:style>
  <w:style w:type="character" w:styleId="a8">
    <w:name w:val="Hyperlink"/>
    <w:uiPriority w:val="99"/>
    <w:unhideWhenUsed/>
    <w:rsid w:val="00B120B0"/>
    <w:rPr>
      <w:color w:val="0000FF"/>
      <w:u w:val="single"/>
    </w:rPr>
  </w:style>
  <w:style w:type="character" w:customStyle="1" w:styleId="a9">
    <w:name w:val="Цветовое выделение"/>
    <w:uiPriority w:val="99"/>
    <w:rsid w:val="008C0098"/>
    <w:rPr>
      <w:b/>
      <w:bCs/>
      <w:color w:val="000080"/>
    </w:rPr>
  </w:style>
  <w:style w:type="character" w:customStyle="1" w:styleId="aa">
    <w:name w:val="Гипертекстовая ссылка"/>
    <w:uiPriority w:val="99"/>
    <w:rsid w:val="008C0098"/>
    <w:rPr>
      <w:b/>
      <w:bCs/>
      <w:color w:val="008000"/>
    </w:rPr>
  </w:style>
  <w:style w:type="paragraph" w:customStyle="1" w:styleId="ab">
    <w:name w:val="Нормальный (таблица)"/>
    <w:basedOn w:val="a"/>
    <w:next w:val="a"/>
    <w:uiPriority w:val="99"/>
    <w:rsid w:val="008C0098"/>
    <w:pPr>
      <w:widowControl w:val="0"/>
      <w:autoSpaceDE w:val="0"/>
      <w:autoSpaceDN w:val="0"/>
      <w:adjustRightInd w:val="0"/>
      <w:jc w:val="both"/>
    </w:pPr>
    <w:rPr>
      <w:rFonts w:ascii="Arial" w:hAnsi="Arial" w:cs="Arial"/>
      <w:sz w:val="24"/>
      <w:szCs w:val="24"/>
    </w:rPr>
  </w:style>
  <w:style w:type="paragraph" w:customStyle="1" w:styleId="ac">
    <w:name w:val="Прижатый влево"/>
    <w:basedOn w:val="a"/>
    <w:next w:val="a"/>
    <w:uiPriority w:val="99"/>
    <w:rsid w:val="008C0098"/>
    <w:pPr>
      <w:widowControl w:val="0"/>
      <w:autoSpaceDE w:val="0"/>
      <w:autoSpaceDN w:val="0"/>
      <w:adjustRightInd w:val="0"/>
    </w:pPr>
    <w:rPr>
      <w:rFonts w:ascii="Arial" w:hAnsi="Arial" w:cs="Arial"/>
      <w:sz w:val="24"/>
      <w:szCs w:val="24"/>
    </w:rPr>
  </w:style>
  <w:style w:type="paragraph" w:styleId="ad">
    <w:name w:val="footer"/>
    <w:basedOn w:val="a"/>
    <w:link w:val="ae"/>
    <w:uiPriority w:val="99"/>
    <w:rsid w:val="008C0098"/>
    <w:pPr>
      <w:tabs>
        <w:tab w:val="center" w:pos="4677"/>
        <w:tab w:val="right" w:pos="9355"/>
      </w:tabs>
      <w:overflowPunct w:val="0"/>
      <w:autoSpaceDE w:val="0"/>
      <w:autoSpaceDN w:val="0"/>
      <w:adjustRightInd w:val="0"/>
      <w:textAlignment w:val="baseline"/>
    </w:pPr>
  </w:style>
  <w:style w:type="character" w:customStyle="1" w:styleId="ae">
    <w:name w:val="Нижний колонтитул Знак"/>
    <w:basedOn w:val="a0"/>
    <w:link w:val="ad"/>
    <w:uiPriority w:val="99"/>
    <w:rsid w:val="008C0098"/>
  </w:style>
  <w:style w:type="character" w:styleId="af">
    <w:name w:val="page number"/>
    <w:basedOn w:val="a0"/>
    <w:rsid w:val="008C0098"/>
  </w:style>
  <w:style w:type="paragraph" w:styleId="af0">
    <w:name w:val="header"/>
    <w:basedOn w:val="a"/>
    <w:link w:val="af1"/>
    <w:uiPriority w:val="99"/>
    <w:rsid w:val="008C0098"/>
    <w:pPr>
      <w:tabs>
        <w:tab w:val="center" w:pos="4677"/>
        <w:tab w:val="right" w:pos="9355"/>
      </w:tabs>
      <w:overflowPunct w:val="0"/>
      <w:autoSpaceDE w:val="0"/>
      <w:autoSpaceDN w:val="0"/>
      <w:adjustRightInd w:val="0"/>
      <w:textAlignment w:val="baseline"/>
    </w:pPr>
  </w:style>
  <w:style w:type="character" w:customStyle="1" w:styleId="af1">
    <w:name w:val="Верхний колонтитул Знак"/>
    <w:basedOn w:val="a0"/>
    <w:link w:val="af0"/>
    <w:uiPriority w:val="99"/>
    <w:rsid w:val="008C0098"/>
  </w:style>
  <w:style w:type="paragraph" w:styleId="af2">
    <w:name w:val="Balloon Text"/>
    <w:basedOn w:val="a"/>
    <w:link w:val="af3"/>
    <w:uiPriority w:val="99"/>
    <w:rsid w:val="000F20E1"/>
    <w:rPr>
      <w:rFonts w:ascii="Tahoma" w:hAnsi="Tahoma" w:cs="Tahoma"/>
      <w:sz w:val="16"/>
      <w:szCs w:val="16"/>
    </w:rPr>
  </w:style>
  <w:style w:type="character" w:customStyle="1" w:styleId="af3">
    <w:name w:val="Текст выноски Знак"/>
    <w:basedOn w:val="a0"/>
    <w:link w:val="af2"/>
    <w:uiPriority w:val="99"/>
    <w:rsid w:val="000F20E1"/>
    <w:rPr>
      <w:rFonts w:ascii="Tahoma" w:hAnsi="Tahoma" w:cs="Tahoma"/>
      <w:sz w:val="16"/>
      <w:szCs w:val="16"/>
    </w:rPr>
  </w:style>
  <w:style w:type="paragraph" w:customStyle="1" w:styleId="ConsPlusNormal">
    <w:name w:val="ConsPlusNormal"/>
    <w:uiPriority w:val="99"/>
    <w:rsid w:val="00701F98"/>
    <w:pPr>
      <w:widowControl w:val="0"/>
      <w:ind w:firstLine="720"/>
    </w:pPr>
    <w:rPr>
      <w:rFonts w:ascii="Arial" w:hAnsi="Arial" w:cs="Arial"/>
    </w:rPr>
  </w:style>
  <w:style w:type="paragraph" w:customStyle="1" w:styleId="ConsPlusNonformat">
    <w:name w:val="ConsPlusNonformat"/>
    <w:rsid w:val="00701F98"/>
    <w:pPr>
      <w:widowControl w:val="0"/>
      <w:autoSpaceDE w:val="0"/>
      <w:autoSpaceDN w:val="0"/>
      <w:adjustRightInd w:val="0"/>
    </w:pPr>
    <w:rPr>
      <w:rFonts w:ascii="Courier New" w:hAnsi="Courier New" w:cs="Courier New"/>
    </w:rPr>
  </w:style>
  <w:style w:type="paragraph" w:customStyle="1" w:styleId="ConsPlusCell">
    <w:name w:val="ConsPlusCell"/>
    <w:rsid w:val="00DA3762"/>
    <w:pPr>
      <w:widowControl w:val="0"/>
      <w:autoSpaceDE w:val="0"/>
      <w:autoSpaceDN w:val="0"/>
      <w:adjustRightInd w:val="0"/>
    </w:pPr>
    <w:rPr>
      <w:sz w:val="28"/>
      <w:szCs w:val="28"/>
    </w:rPr>
  </w:style>
  <w:style w:type="paragraph" w:styleId="af4">
    <w:name w:val="Normal (Web)"/>
    <w:basedOn w:val="a"/>
    <w:unhideWhenUsed/>
    <w:rsid w:val="00DA3762"/>
    <w:pPr>
      <w:spacing w:before="100" w:beforeAutospacing="1" w:after="100" w:afterAutospacing="1"/>
    </w:pPr>
    <w:rPr>
      <w:sz w:val="24"/>
      <w:szCs w:val="24"/>
    </w:rPr>
  </w:style>
  <w:style w:type="paragraph" w:styleId="af5">
    <w:name w:val="List Paragraph"/>
    <w:basedOn w:val="a"/>
    <w:uiPriority w:val="34"/>
    <w:qFormat/>
    <w:rsid w:val="00DA3762"/>
    <w:pPr>
      <w:ind w:left="720" w:firstLine="720"/>
      <w:contextualSpacing/>
      <w:jc w:val="both"/>
    </w:pPr>
    <w:rPr>
      <w:rFonts w:ascii="Tms Rmn" w:hAnsi="Tms Rmn"/>
      <w:sz w:val="28"/>
    </w:rPr>
  </w:style>
  <w:style w:type="paragraph" w:styleId="HTML">
    <w:name w:val="HTML Preformatted"/>
    <w:basedOn w:val="a"/>
    <w:link w:val="HTML0"/>
    <w:uiPriority w:val="99"/>
    <w:unhideWhenUsed/>
    <w:rsid w:val="00DA3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HTML0">
    <w:name w:val="Стандартный HTML Знак"/>
    <w:basedOn w:val="a0"/>
    <w:link w:val="HTML"/>
    <w:uiPriority w:val="99"/>
    <w:rsid w:val="00DA3762"/>
    <w:rPr>
      <w:rFonts w:ascii="Courier New" w:hAnsi="Courier New" w:cs="Courier New"/>
      <w:lang w:eastAsia="ko-KR"/>
    </w:rPr>
  </w:style>
  <w:style w:type="character" w:customStyle="1" w:styleId="blk">
    <w:name w:val="blk"/>
    <w:basedOn w:val="a0"/>
    <w:rsid w:val="00DA3762"/>
  </w:style>
  <w:style w:type="character" w:customStyle="1" w:styleId="r">
    <w:name w:val="r"/>
    <w:basedOn w:val="a0"/>
    <w:rsid w:val="00DA3762"/>
  </w:style>
  <w:style w:type="paragraph" w:customStyle="1" w:styleId="ConsNormal">
    <w:name w:val="ConsNormal"/>
    <w:uiPriority w:val="99"/>
    <w:rsid w:val="00DA3762"/>
    <w:pPr>
      <w:widowControl w:val="0"/>
      <w:suppressAutoHyphens/>
      <w:autoSpaceDE w:val="0"/>
      <w:ind w:firstLine="720"/>
    </w:pPr>
    <w:rPr>
      <w:rFonts w:ascii="Arial" w:hAnsi="Arial" w:cs="Arial"/>
      <w:lang w:eastAsia="ar-SA"/>
    </w:rPr>
  </w:style>
  <w:style w:type="character" w:styleId="af6">
    <w:name w:val="Strong"/>
    <w:basedOn w:val="a0"/>
    <w:qFormat/>
    <w:rsid w:val="00DA3762"/>
    <w:rPr>
      <w:b/>
      <w:bCs/>
    </w:rPr>
  </w:style>
  <w:style w:type="character" w:customStyle="1" w:styleId="apple-converted-space">
    <w:name w:val="apple-converted-space"/>
    <w:basedOn w:val="a0"/>
    <w:rsid w:val="00DA3762"/>
  </w:style>
  <w:style w:type="character" w:styleId="af7">
    <w:name w:val="annotation reference"/>
    <w:basedOn w:val="a0"/>
    <w:uiPriority w:val="99"/>
    <w:unhideWhenUsed/>
    <w:rsid w:val="00DA3762"/>
    <w:rPr>
      <w:sz w:val="16"/>
      <w:szCs w:val="16"/>
    </w:rPr>
  </w:style>
  <w:style w:type="paragraph" w:styleId="af8">
    <w:name w:val="annotation text"/>
    <w:basedOn w:val="a"/>
    <w:link w:val="af9"/>
    <w:uiPriority w:val="99"/>
    <w:unhideWhenUsed/>
    <w:rsid w:val="00DA3762"/>
    <w:pPr>
      <w:ind w:firstLine="720"/>
      <w:jc w:val="both"/>
    </w:pPr>
    <w:rPr>
      <w:rFonts w:ascii="Tms Rmn" w:hAnsi="Tms Rmn"/>
    </w:rPr>
  </w:style>
  <w:style w:type="character" w:customStyle="1" w:styleId="af9">
    <w:name w:val="Текст примечания Знак"/>
    <w:basedOn w:val="a0"/>
    <w:link w:val="af8"/>
    <w:uiPriority w:val="99"/>
    <w:rsid w:val="00DA3762"/>
    <w:rPr>
      <w:rFonts w:ascii="Tms Rmn" w:hAnsi="Tms Rmn"/>
    </w:rPr>
  </w:style>
  <w:style w:type="paragraph" w:styleId="afa">
    <w:name w:val="annotation subject"/>
    <w:basedOn w:val="af8"/>
    <w:next w:val="af8"/>
    <w:link w:val="afb"/>
    <w:uiPriority w:val="99"/>
    <w:unhideWhenUsed/>
    <w:rsid w:val="00DA3762"/>
    <w:rPr>
      <w:b/>
      <w:bCs/>
    </w:rPr>
  </w:style>
  <w:style w:type="character" w:customStyle="1" w:styleId="afb">
    <w:name w:val="Тема примечания Знак"/>
    <w:basedOn w:val="af9"/>
    <w:link w:val="afa"/>
    <w:uiPriority w:val="99"/>
    <w:rsid w:val="00DA3762"/>
    <w:rPr>
      <w:b/>
      <w:bCs/>
    </w:rPr>
  </w:style>
  <w:style w:type="paragraph" w:styleId="afc">
    <w:name w:val="Revision"/>
    <w:hidden/>
    <w:uiPriority w:val="99"/>
    <w:semiHidden/>
    <w:rsid w:val="00DA3762"/>
    <w:rPr>
      <w:rFonts w:ascii="Tms Rmn" w:hAnsi="Tms Rmn"/>
      <w:sz w:val="28"/>
    </w:rPr>
  </w:style>
  <w:style w:type="paragraph" w:styleId="afd">
    <w:name w:val="footnote text"/>
    <w:basedOn w:val="a"/>
    <w:link w:val="afe"/>
    <w:uiPriority w:val="99"/>
    <w:rsid w:val="00DA3762"/>
    <w:pPr>
      <w:autoSpaceDE w:val="0"/>
      <w:autoSpaceDN w:val="0"/>
    </w:pPr>
  </w:style>
  <w:style w:type="character" w:customStyle="1" w:styleId="afe">
    <w:name w:val="Текст сноски Знак"/>
    <w:basedOn w:val="a0"/>
    <w:link w:val="afd"/>
    <w:uiPriority w:val="99"/>
    <w:rsid w:val="00DA3762"/>
  </w:style>
  <w:style w:type="character" w:styleId="aff">
    <w:name w:val="footnote reference"/>
    <w:basedOn w:val="a0"/>
    <w:uiPriority w:val="99"/>
    <w:rsid w:val="00DA3762"/>
    <w:rPr>
      <w:vertAlign w:val="superscript"/>
    </w:rPr>
  </w:style>
  <w:style w:type="paragraph" w:customStyle="1" w:styleId="ConsPlusTitle">
    <w:name w:val="ConsPlusTitle"/>
    <w:rsid w:val="00DA3762"/>
    <w:pPr>
      <w:widowControl w:val="0"/>
      <w:autoSpaceDE w:val="0"/>
      <w:autoSpaceDN w:val="0"/>
      <w:adjustRightInd w:val="0"/>
    </w:pPr>
    <w:rPr>
      <w:rFonts w:ascii="Arial" w:hAnsi="Arial" w:cs="Arial"/>
      <w:b/>
      <w:bCs/>
    </w:rPr>
  </w:style>
  <w:style w:type="paragraph" w:styleId="aff0">
    <w:name w:val="No Spacing"/>
    <w:link w:val="aff1"/>
    <w:uiPriority w:val="1"/>
    <w:qFormat/>
    <w:rsid w:val="00AF7D03"/>
    <w:rPr>
      <w:rFonts w:ascii="Calibri" w:eastAsia="Calibri" w:hAnsi="Calibri"/>
      <w:sz w:val="22"/>
      <w:szCs w:val="22"/>
      <w:lang w:eastAsia="en-US"/>
    </w:rPr>
  </w:style>
  <w:style w:type="character" w:customStyle="1" w:styleId="aff1">
    <w:name w:val="Без интервала Знак"/>
    <w:link w:val="aff0"/>
    <w:uiPriority w:val="1"/>
    <w:rsid w:val="00AF7D03"/>
    <w:rPr>
      <w:rFonts w:ascii="Calibri" w:eastAsia="Calibri" w:hAnsi="Calibri"/>
      <w:sz w:val="22"/>
      <w:szCs w:val="22"/>
      <w:lang w:eastAsia="en-US" w:bidi="ar-SA"/>
    </w:rPr>
  </w:style>
  <w:style w:type="paragraph" w:customStyle="1" w:styleId="210">
    <w:name w:val="Основной текст с отступом 21"/>
    <w:basedOn w:val="a"/>
    <w:rsid w:val="00AF7D03"/>
    <w:pPr>
      <w:suppressAutoHyphens/>
      <w:spacing w:line="360" w:lineRule="auto"/>
      <w:ind w:firstLine="540"/>
      <w:jc w:val="both"/>
    </w:pPr>
    <w:rPr>
      <w:sz w:val="24"/>
      <w:szCs w:val="24"/>
      <w:lang w:eastAsia="ar-SA"/>
    </w:rPr>
  </w:style>
  <w:style w:type="paragraph" w:customStyle="1" w:styleId="32">
    <w:name w:val="Основной текст с отступом 32"/>
    <w:basedOn w:val="a"/>
    <w:rsid w:val="00AF7D03"/>
    <w:pPr>
      <w:suppressAutoHyphens/>
      <w:spacing w:after="120"/>
      <w:ind w:left="283"/>
    </w:pPr>
    <w:rPr>
      <w:sz w:val="16"/>
      <w:szCs w:val="16"/>
      <w:lang w:eastAsia="ar-SA"/>
    </w:rPr>
  </w:style>
  <w:style w:type="paragraph" w:customStyle="1" w:styleId="11">
    <w:name w:val="марк список 1"/>
    <w:basedOn w:val="a"/>
    <w:rsid w:val="00AF7D03"/>
    <w:pPr>
      <w:tabs>
        <w:tab w:val="left" w:pos="360"/>
      </w:tabs>
      <w:spacing w:before="120" w:after="120"/>
      <w:jc w:val="both"/>
    </w:pPr>
    <w:rPr>
      <w:sz w:val="24"/>
      <w:lang w:eastAsia="ar-SA"/>
    </w:rPr>
  </w:style>
  <w:style w:type="paragraph" w:customStyle="1" w:styleId="12">
    <w:name w:val="нум список 1"/>
    <w:basedOn w:val="11"/>
    <w:rsid w:val="00AF7D03"/>
  </w:style>
</w:styles>
</file>

<file path=word/webSettings.xml><?xml version="1.0" encoding="utf-8"?>
<w:webSettings xmlns:r="http://schemas.openxmlformats.org/officeDocument/2006/relationships" xmlns:w="http://schemas.openxmlformats.org/wordprocessingml/2006/main">
  <w:divs>
    <w:div w:id="143551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46A900BAE7EA8758F657581638532CB6B86377787F1C1FAF73C8AAC1tDfCI" TargetMode="External"/><Relationship Id="rId13" Type="http://schemas.openxmlformats.org/officeDocument/2006/relationships/hyperlink" Target="http://www.consultant.ru/document/cons_doc_LAW_173785/?frame=2" TargetMode="External"/><Relationship Id="rId18" Type="http://schemas.openxmlformats.org/officeDocument/2006/relationships/hyperlink" Target="consultantplus://offline/main?base=LAW;n=103155;fld=134;dst=100051"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8746A900BAE7EA8758F657581638532CB6B96C717E7C1C1FAF73C8AAC1DCB4DD0DFF8C7A45D98130t6f9I" TargetMode="External"/><Relationship Id="rId12" Type="http://schemas.openxmlformats.org/officeDocument/2006/relationships/hyperlink" Target="consultantplus://offline/ref=183445B3572225E9DD33A2AC08F96703B5AC0137C4C6EE60D9DD86A8FA771E74D0BC46F88A04C23DI0tFH" TargetMode="External"/><Relationship Id="rId17" Type="http://schemas.openxmlformats.org/officeDocument/2006/relationships/hyperlink" Target="consultantplus://offline/ref=37B4AEC0765485B383D2B6D3FF44B1595F3CA5476BC04AB8C3421400712C7B4E49336A631FDCE3p12DF" TargetMode="External"/><Relationship Id="rId2" Type="http://schemas.openxmlformats.org/officeDocument/2006/relationships/styles" Target="styles.xml"/><Relationship Id="rId16" Type="http://schemas.openxmlformats.org/officeDocument/2006/relationships/hyperlink" Target="consultantplus://offline/ref=37B4AEC0765485B383D2B6D3FF44B1595F3DA6476ACA17B2CB1B1802762324594E7A66621FDCE21Dp62B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0818AD70A8235F9E994702BF5E0052C128681E55F8E411819BA801CCEF4F3C53A3A8100rBh8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746A900BAE7EA8758F657581638532CB6B8617A7B731C1FAF73C8AAC1DCB4DD0DFF8C7A45D98034t6f4I" TargetMode="External"/><Relationship Id="rId23" Type="http://schemas.openxmlformats.org/officeDocument/2006/relationships/fontTable" Target="fontTable.xml"/><Relationship Id="rId10" Type="http://schemas.openxmlformats.org/officeDocument/2006/relationships/hyperlink" Target="consultantplus://offline/ref=669D851201868B2D4A32314A7F3BD789B21DA9783FDAEBFFD546AE7BE95D66557945A5C1DB628722I3Z2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EC69E7FA82322349AE3930EBE326712820693F8274A6E5E7EF31110F9101A8EF8D9F6467A4AB46DE59tCM" TargetMode="External"/><Relationship Id="rId14" Type="http://schemas.openxmlformats.org/officeDocument/2006/relationships/hyperlink" Target="http://www.consultant.ru/document/cons_doc_LAW_173785/?frame=2"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7332</Words>
  <Characters>41799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Куйтунского района</Company>
  <LinksUpToDate>false</LinksUpToDate>
  <CharactersWithSpaces>49033</CharactersWithSpaces>
  <SharedDoc>false</SharedDoc>
  <HLinks>
    <vt:vector size="42" baseType="variant">
      <vt:variant>
        <vt:i4>6553650</vt:i4>
      </vt:variant>
      <vt:variant>
        <vt:i4>18</vt:i4>
      </vt:variant>
      <vt:variant>
        <vt:i4>0</vt:i4>
      </vt:variant>
      <vt:variant>
        <vt:i4>5</vt:i4>
      </vt:variant>
      <vt:variant>
        <vt:lpwstr/>
      </vt:variant>
      <vt:variant>
        <vt:lpwstr>Par401</vt:lpwstr>
      </vt:variant>
      <vt:variant>
        <vt:i4>7667773</vt:i4>
      </vt:variant>
      <vt:variant>
        <vt:i4>15</vt:i4>
      </vt:variant>
      <vt:variant>
        <vt:i4>0</vt:i4>
      </vt:variant>
      <vt:variant>
        <vt:i4>5</vt:i4>
      </vt:variant>
      <vt:variant>
        <vt:lpwstr>consultantplus://offline/ref=FE4AF0CF3427A82AAF077E0CE3B12B8927A1973B825A3E0C6197BD5A478298C6A2CA1DF2v2QCD</vt:lpwstr>
      </vt:variant>
      <vt:variant>
        <vt:lpwstr/>
      </vt:variant>
      <vt:variant>
        <vt:i4>65551</vt:i4>
      </vt:variant>
      <vt:variant>
        <vt:i4>12</vt:i4>
      </vt:variant>
      <vt:variant>
        <vt:i4>0</vt:i4>
      </vt:variant>
      <vt:variant>
        <vt:i4>5</vt:i4>
      </vt:variant>
      <vt:variant>
        <vt:lpwstr>consultantplus://offline/ref=FFCF61B1203897002AE1EBBDD6BF3825CCC242D70BB000727A0349900Bw5JBI</vt:lpwstr>
      </vt:variant>
      <vt:variant>
        <vt:lpwstr/>
      </vt:variant>
      <vt:variant>
        <vt:i4>65548</vt:i4>
      </vt:variant>
      <vt:variant>
        <vt:i4>9</vt:i4>
      </vt:variant>
      <vt:variant>
        <vt:i4>0</vt:i4>
      </vt:variant>
      <vt:variant>
        <vt:i4>5</vt:i4>
      </vt:variant>
      <vt:variant>
        <vt:lpwstr>consultantplus://offline/ref=FFCF61B1203897002AE1EBBDD6BF3825CCC242D70BB300727A0349900Bw5JBI</vt:lpwstr>
      </vt:variant>
      <vt:variant>
        <vt:lpwstr/>
      </vt:variant>
      <vt:variant>
        <vt:i4>720897</vt:i4>
      </vt:variant>
      <vt:variant>
        <vt:i4>6</vt:i4>
      </vt:variant>
      <vt:variant>
        <vt:i4>0</vt:i4>
      </vt:variant>
      <vt:variant>
        <vt:i4>5</vt:i4>
      </vt:variant>
      <vt:variant>
        <vt:lpwstr>consultantplus://offline/ref=5E242C3977647125482FC6341F1FEB65EA4FFE180515800964F7B17AB44A813D7419EAE07023F380145E2DR8A6G</vt:lpwstr>
      </vt:variant>
      <vt:variant>
        <vt:lpwstr/>
      </vt:variant>
      <vt:variant>
        <vt:i4>6488122</vt:i4>
      </vt:variant>
      <vt:variant>
        <vt:i4>3</vt:i4>
      </vt:variant>
      <vt:variant>
        <vt:i4>0</vt:i4>
      </vt:variant>
      <vt:variant>
        <vt:i4>5</vt:i4>
      </vt:variant>
      <vt:variant>
        <vt:lpwstr/>
      </vt:variant>
      <vt:variant>
        <vt:lpwstr>Par381</vt:lpwstr>
      </vt:variant>
      <vt:variant>
        <vt:i4>8126520</vt:i4>
      </vt:variant>
      <vt:variant>
        <vt:i4>0</vt:i4>
      </vt:variant>
      <vt:variant>
        <vt:i4>0</vt:i4>
      </vt:variant>
      <vt:variant>
        <vt:i4>5</vt:i4>
      </vt:variant>
      <vt:variant>
        <vt:lpwstr>http://38.gosuslugi.ru/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Максим</dc:creator>
  <cp:keywords/>
  <dc:description/>
  <cp:lastModifiedBy>User</cp:lastModifiedBy>
  <cp:revision>2</cp:revision>
  <cp:lastPrinted>2016-02-04T05:57:00Z</cp:lastPrinted>
  <dcterms:created xsi:type="dcterms:W3CDTF">2016-03-17T02:47:00Z</dcterms:created>
  <dcterms:modified xsi:type="dcterms:W3CDTF">2016-03-17T02:47:00Z</dcterms:modified>
</cp:coreProperties>
</file>